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18A" w:rsidRDefault="0021718A" w:rsidP="00A3372A">
      <w:pPr>
        <w:ind w:firstLineChars="550" w:firstLine="2422"/>
        <w:rPr>
          <w:rFonts w:eastAsia="楷体_GB2312"/>
          <w:b/>
          <w:sz w:val="44"/>
        </w:rPr>
      </w:pPr>
    </w:p>
    <w:p w:rsidR="0021718A" w:rsidRDefault="00454B8C">
      <w:pPr>
        <w:jc w:val="center"/>
        <w:rPr>
          <w:rFonts w:ascii="宋体" w:hAnsi="宋体"/>
          <w:b/>
          <w:spacing w:val="20"/>
          <w:sz w:val="44"/>
          <w:highlight w:val="yellow"/>
          <w:u w:val="single"/>
        </w:rPr>
      </w:pPr>
      <w:r>
        <w:rPr>
          <w:rFonts w:ascii="宋体" w:hAnsi="宋体" w:hint="eastAsia"/>
          <w:b/>
          <w:spacing w:val="20"/>
          <w:sz w:val="44"/>
          <w:highlight w:val="yellow"/>
          <w:u w:val="single"/>
        </w:rPr>
        <w:t>南通市公安局机关院内改造项目</w:t>
      </w:r>
    </w:p>
    <w:p w:rsidR="0021718A" w:rsidRDefault="00454B8C">
      <w:pPr>
        <w:jc w:val="center"/>
        <w:rPr>
          <w:rFonts w:eastAsia="楷体_GB2312"/>
          <w:b/>
          <w:sz w:val="36"/>
          <w:szCs w:val="36"/>
        </w:rPr>
      </w:pPr>
      <w:r>
        <w:rPr>
          <w:rFonts w:ascii="宋体" w:hAnsi="宋体" w:hint="eastAsia"/>
          <w:b/>
          <w:spacing w:val="20"/>
          <w:sz w:val="44"/>
          <w:highlight w:val="yellow"/>
          <w:u w:val="single"/>
        </w:rPr>
        <w:t>设计（方案设计、初步设计、施工图设计）</w:t>
      </w:r>
    </w:p>
    <w:p w:rsidR="0021718A" w:rsidRDefault="0021718A">
      <w:pPr>
        <w:autoSpaceDE w:val="0"/>
        <w:autoSpaceDN w:val="0"/>
        <w:adjustRightInd w:val="0"/>
        <w:jc w:val="center"/>
        <w:rPr>
          <w:szCs w:val="21"/>
        </w:rPr>
      </w:pPr>
    </w:p>
    <w:p w:rsidR="0021718A" w:rsidRDefault="0021718A">
      <w:pPr>
        <w:autoSpaceDE w:val="0"/>
        <w:autoSpaceDN w:val="0"/>
        <w:adjustRightInd w:val="0"/>
        <w:spacing w:line="1000" w:lineRule="exact"/>
        <w:jc w:val="center"/>
        <w:rPr>
          <w:rFonts w:ascii="华文新魏" w:eastAsia="华文新魏"/>
          <w:b/>
          <w:bCs/>
          <w:sz w:val="100"/>
          <w:szCs w:val="100"/>
          <w:lang w:val="zh-CN"/>
        </w:rPr>
      </w:pPr>
    </w:p>
    <w:p w:rsidR="0021718A" w:rsidRDefault="0021718A">
      <w:pPr>
        <w:autoSpaceDE w:val="0"/>
        <w:autoSpaceDN w:val="0"/>
        <w:adjustRightInd w:val="0"/>
        <w:spacing w:line="1000" w:lineRule="exact"/>
        <w:jc w:val="center"/>
        <w:rPr>
          <w:rFonts w:ascii="华文新魏" w:eastAsia="华文新魏"/>
          <w:b/>
          <w:bCs/>
          <w:sz w:val="100"/>
          <w:szCs w:val="100"/>
          <w:lang w:val="zh-CN"/>
        </w:rPr>
      </w:pPr>
    </w:p>
    <w:p w:rsidR="0021718A" w:rsidRDefault="00454B8C">
      <w:pPr>
        <w:autoSpaceDE w:val="0"/>
        <w:autoSpaceDN w:val="0"/>
        <w:adjustRightInd w:val="0"/>
        <w:spacing w:line="1000" w:lineRule="exact"/>
        <w:jc w:val="center"/>
        <w:rPr>
          <w:rFonts w:ascii="华文新魏" w:eastAsia="华文新魏" w:hAnsi="Arial Narrow"/>
          <w:b/>
          <w:bCs/>
          <w:sz w:val="100"/>
          <w:szCs w:val="100"/>
        </w:rPr>
      </w:pPr>
      <w:r>
        <w:rPr>
          <w:rFonts w:ascii="华文新魏" w:eastAsia="华文新魏" w:hint="eastAsia"/>
          <w:b/>
          <w:bCs/>
          <w:sz w:val="100"/>
          <w:szCs w:val="100"/>
          <w:lang w:val="zh-CN"/>
        </w:rPr>
        <w:t>竞争性</w:t>
      </w:r>
      <w:r>
        <w:rPr>
          <w:rFonts w:ascii="华文新魏" w:eastAsia="华文新魏" w:hAnsi="Arial Narrow" w:hint="eastAsia"/>
          <w:b/>
          <w:bCs/>
          <w:sz w:val="100"/>
          <w:szCs w:val="100"/>
          <w:lang w:val="zh-CN"/>
        </w:rPr>
        <w:t>磋商文件</w:t>
      </w:r>
    </w:p>
    <w:p w:rsidR="0021718A" w:rsidRDefault="00454B8C">
      <w:pPr>
        <w:keepNext/>
        <w:keepLines/>
        <w:autoSpaceDE w:val="0"/>
        <w:autoSpaceDN w:val="0"/>
        <w:adjustRightInd w:val="0"/>
        <w:spacing w:before="260" w:after="260" w:line="600" w:lineRule="exact"/>
        <w:ind w:right="210"/>
        <w:jc w:val="center"/>
        <w:outlineLvl w:val="0"/>
        <w:rPr>
          <w:rFonts w:ascii="楷体_GB2312"/>
          <w:b/>
          <w:sz w:val="44"/>
          <w:szCs w:val="44"/>
        </w:rPr>
      </w:pPr>
      <w:r>
        <w:rPr>
          <w:rFonts w:ascii="宋体" w:hAnsi="宋体" w:hint="eastAsia"/>
          <w:sz w:val="36"/>
          <w:szCs w:val="36"/>
        </w:rPr>
        <w:t>项目编号：</w:t>
      </w:r>
      <w:r>
        <w:rPr>
          <w:rFonts w:ascii="宋体" w:hAnsi="宋体" w:hint="eastAsia"/>
          <w:color w:val="0000FF"/>
          <w:sz w:val="36"/>
          <w:szCs w:val="36"/>
        </w:rPr>
        <w:t>HSNT202606</w:t>
      </w:r>
    </w:p>
    <w:p w:rsidR="0021718A" w:rsidRDefault="0021718A">
      <w:pPr>
        <w:autoSpaceDE w:val="0"/>
        <w:autoSpaceDN w:val="0"/>
        <w:adjustRightInd w:val="0"/>
        <w:spacing w:line="360" w:lineRule="auto"/>
        <w:ind w:firstLine="420"/>
        <w:jc w:val="center"/>
        <w:rPr>
          <w:rFonts w:eastAsia="黑体"/>
          <w:szCs w:val="21"/>
        </w:rPr>
      </w:pPr>
    </w:p>
    <w:p w:rsidR="0021718A" w:rsidRDefault="0021718A">
      <w:pPr>
        <w:autoSpaceDE w:val="0"/>
        <w:autoSpaceDN w:val="0"/>
        <w:adjustRightInd w:val="0"/>
        <w:spacing w:line="360" w:lineRule="auto"/>
        <w:ind w:firstLine="420"/>
        <w:jc w:val="center"/>
        <w:rPr>
          <w:rFonts w:eastAsia="黑体"/>
          <w:szCs w:val="21"/>
        </w:rPr>
      </w:pPr>
    </w:p>
    <w:p w:rsidR="0021718A" w:rsidRDefault="0021718A">
      <w:pPr>
        <w:autoSpaceDE w:val="0"/>
        <w:autoSpaceDN w:val="0"/>
        <w:adjustRightInd w:val="0"/>
        <w:spacing w:line="360" w:lineRule="auto"/>
        <w:ind w:firstLine="420"/>
        <w:jc w:val="center"/>
        <w:rPr>
          <w:rFonts w:eastAsia="黑体"/>
          <w:szCs w:val="21"/>
        </w:rPr>
      </w:pPr>
    </w:p>
    <w:p w:rsidR="0021718A" w:rsidRDefault="0021718A">
      <w:pPr>
        <w:autoSpaceDE w:val="0"/>
        <w:autoSpaceDN w:val="0"/>
        <w:adjustRightInd w:val="0"/>
        <w:spacing w:line="360" w:lineRule="auto"/>
        <w:ind w:firstLine="420"/>
        <w:jc w:val="center"/>
        <w:rPr>
          <w:rFonts w:eastAsia="黑体"/>
          <w:szCs w:val="21"/>
        </w:rPr>
      </w:pPr>
    </w:p>
    <w:p w:rsidR="0021718A" w:rsidRDefault="0021718A">
      <w:pPr>
        <w:autoSpaceDE w:val="0"/>
        <w:autoSpaceDN w:val="0"/>
        <w:adjustRightInd w:val="0"/>
        <w:jc w:val="center"/>
        <w:rPr>
          <w:szCs w:val="21"/>
        </w:rPr>
      </w:pPr>
      <w:r w:rsidRPr="0021718A">
        <w:rPr>
          <w:rFonts w:ascii="宋体" w:hint="eastAsia"/>
          <w:kern w:val="0"/>
          <w:sz w:val="20"/>
          <w:szCs w:val="20"/>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8pt;height:127.8pt" o:ole="">
            <v:imagedata r:id="rId8" o:title=""/>
          </v:shape>
          <o:OLEObject Type="Embed" ProgID="MS_ClipArt_Gallery.5" ShapeID="_x0000_i1025" DrawAspect="Content" ObjectID="_1835352815" r:id="rId9"/>
        </w:object>
      </w:r>
    </w:p>
    <w:p w:rsidR="0021718A" w:rsidRDefault="0021718A">
      <w:pPr>
        <w:autoSpaceDE w:val="0"/>
        <w:autoSpaceDN w:val="0"/>
        <w:adjustRightInd w:val="0"/>
        <w:spacing w:line="360" w:lineRule="auto"/>
        <w:ind w:firstLine="420"/>
        <w:jc w:val="center"/>
        <w:rPr>
          <w:szCs w:val="21"/>
        </w:rPr>
      </w:pPr>
    </w:p>
    <w:p w:rsidR="0021718A" w:rsidRDefault="0021718A">
      <w:pPr>
        <w:autoSpaceDE w:val="0"/>
        <w:autoSpaceDN w:val="0"/>
        <w:adjustRightInd w:val="0"/>
        <w:spacing w:line="360" w:lineRule="auto"/>
        <w:ind w:firstLine="420"/>
        <w:jc w:val="center"/>
        <w:rPr>
          <w:szCs w:val="21"/>
        </w:rPr>
      </w:pPr>
    </w:p>
    <w:p w:rsidR="0021718A" w:rsidRDefault="0021718A">
      <w:pPr>
        <w:autoSpaceDE w:val="0"/>
        <w:autoSpaceDN w:val="0"/>
        <w:adjustRightInd w:val="0"/>
        <w:spacing w:line="360" w:lineRule="auto"/>
        <w:ind w:firstLine="420"/>
        <w:jc w:val="center"/>
        <w:rPr>
          <w:szCs w:val="21"/>
        </w:rPr>
      </w:pPr>
    </w:p>
    <w:p w:rsidR="0021718A" w:rsidRDefault="0021718A">
      <w:pPr>
        <w:autoSpaceDE w:val="0"/>
        <w:autoSpaceDN w:val="0"/>
        <w:adjustRightInd w:val="0"/>
        <w:spacing w:line="360" w:lineRule="auto"/>
        <w:ind w:firstLine="420"/>
        <w:jc w:val="center"/>
        <w:rPr>
          <w:szCs w:val="21"/>
        </w:rPr>
      </w:pPr>
    </w:p>
    <w:p w:rsidR="0021718A" w:rsidRDefault="0021718A">
      <w:pPr>
        <w:autoSpaceDE w:val="0"/>
        <w:autoSpaceDN w:val="0"/>
        <w:adjustRightInd w:val="0"/>
        <w:spacing w:line="360" w:lineRule="auto"/>
        <w:ind w:firstLine="420"/>
        <w:jc w:val="center"/>
        <w:rPr>
          <w:szCs w:val="21"/>
        </w:rPr>
      </w:pPr>
    </w:p>
    <w:p w:rsidR="0021718A" w:rsidRDefault="00454B8C">
      <w:pPr>
        <w:spacing w:line="500" w:lineRule="exact"/>
        <w:ind w:firstLineChars="400" w:firstLine="1280"/>
        <w:rPr>
          <w:rFonts w:ascii="宋体" w:hAnsi="宋体"/>
          <w:spacing w:val="20"/>
          <w:sz w:val="28"/>
          <w:szCs w:val="28"/>
        </w:rPr>
      </w:pPr>
      <w:r>
        <w:rPr>
          <w:rFonts w:ascii="宋体" w:hAnsi="宋体" w:hint="eastAsia"/>
          <w:spacing w:val="20"/>
          <w:sz w:val="28"/>
          <w:szCs w:val="28"/>
        </w:rPr>
        <w:t>采购单位：</w:t>
      </w:r>
      <w:r>
        <w:rPr>
          <w:rFonts w:ascii="宋体" w:hAnsi="宋体" w:hint="eastAsia"/>
          <w:color w:val="0000FF"/>
          <w:spacing w:val="20"/>
          <w:sz w:val="28"/>
          <w:szCs w:val="28"/>
          <w:u w:val="single"/>
        </w:rPr>
        <w:t>南通市公安局</w:t>
      </w:r>
    </w:p>
    <w:p w:rsidR="0021718A" w:rsidRDefault="00454B8C">
      <w:pPr>
        <w:spacing w:line="500" w:lineRule="exact"/>
        <w:ind w:firstLineChars="400" w:firstLine="1280"/>
        <w:rPr>
          <w:rFonts w:ascii="宋体" w:hAnsi="宋体"/>
          <w:spacing w:val="20"/>
          <w:sz w:val="28"/>
          <w:szCs w:val="28"/>
        </w:rPr>
      </w:pPr>
      <w:r>
        <w:rPr>
          <w:rFonts w:ascii="宋体" w:hAnsi="宋体" w:hint="eastAsia"/>
          <w:spacing w:val="20"/>
          <w:sz w:val="28"/>
          <w:szCs w:val="28"/>
        </w:rPr>
        <w:t>代理单位：</w:t>
      </w:r>
      <w:r>
        <w:rPr>
          <w:rFonts w:ascii="宋体" w:hAnsi="宋体" w:hint="eastAsia"/>
          <w:spacing w:val="20"/>
          <w:sz w:val="28"/>
          <w:szCs w:val="28"/>
          <w:u w:val="single"/>
        </w:rPr>
        <w:t>江苏海审工程咨询有限公司</w:t>
      </w:r>
    </w:p>
    <w:p w:rsidR="0021718A" w:rsidRDefault="00454B8C">
      <w:pPr>
        <w:spacing w:line="500" w:lineRule="exact"/>
        <w:ind w:firstLineChars="400" w:firstLine="1280"/>
        <w:rPr>
          <w:rFonts w:ascii="宋体" w:hAnsi="宋体"/>
          <w:spacing w:val="20"/>
          <w:sz w:val="28"/>
          <w:szCs w:val="28"/>
        </w:rPr>
      </w:pPr>
      <w:r>
        <w:rPr>
          <w:rFonts w:ascii="宋体" w:hAnsi="宋体" w:hint="eastAsia"/>
          <w:spacing w:val="20"/>
          <w:sz w:val="28"/>
          <w:szCs w:val="28"/>
        </w:rPr>
        <w:t>日期：</w:t>
      </w:r>
      <w:r>
        <w:rPr>
          <w:rFonts w:ascii="宋体" w:hAnsi="宋体" w:hint="eastAsia"/>
          <w:spacing w:val="20"/>
          <w:sz w:val="28"/>
          <w:szCs w:val="28"/>
          <w:u w:val="single"/>
        </w:rPr>
        <w:t>2026</w:t>
      </w:r>
      <w:r>
        <w:rPr>
          <w:rFonts w:ascii="宋体" w:hAnsi="宋体" w:hint="eastAsia"/>
          <w:spacing w:val="20"/>
          <w:sz w:val="28"/>
          <w:szCs w:val="28"/>
          <w:u w:val="single"/>
        </w:rPr>
        <w:t>年</w:t>
      </w:r>
      <w:r w:rsidR="00A3372A">
        <w:rPr>
          <w:rFonts w:ascii="宋体" w:hAnsi="宋体" w:hint="eastAsia"/>
          <w:spacing w:val="20"/>
          <w:sz w:val="28"/>
          <w:szCs w:val="28"/>
          <w:u w:val="single"/>
        </w:rPr>
        <w:t>3</w:t>
      </w:r>
      <w:r>
        <w:rPr>
          <w:rFonts w:ascii="宋体" w:hAnsi="宋体" w:hint="eastAsia"/>
          <w:spacing w:val="20"/>
          <w:sz w:val="28"/>
          <w:szCs w:val="28"/>
          <w:u w:val="single"/>
        </w:rPr>
        <w:t>月</w:t>
      </w:r>
      <w:r w:rsidR="00A3372A">
        <w:rPr>
          <w:rFonts w:ascii="宋体" w:hAnsi="宋体" w:hint="eastAsia"/>
          <w:spacing w:val="20"/>
          <w:sz w:val="28"/>
          <w:szCs w:val="28"/>
          <w:u w:val="single"/>
        </w:rPr>
        <w:t>18</w:t>
      </w:r>
      <w:r>
        <w:rPr>
          <w:rFonts w:ascii="宋体" w:hAnsi="宋体" w:hint="eastAsia"/>
          <w:spacing w:val="20"/>
          <w:sz w:val="28"/>
          <w:szCs w:val="28"/>
          <w:u w:val="single"/>
        </w:rPr>
        <w:t>日</w:t>
      </w:r>
    </w:p>
    <w:p w:rsidR="0021718A" w:rsidRDefault="0021718A">
      <w:pPr>
        <w:adjustRightInd w:val="0"/>
        <w:snapToGrid w:val="0"/>
        <w:ind w:leftChars="-75" w:left="-158" w:rightChars="-286" w:right="-601"/>
        <w:rPr>
          <w:rFonts w:ascii="宋体" w:hAnsi="宋体"/>
          <w:snapToGrid w:val="0"/>
          <w:sz w:val="26"/>
          <w:szCs w:val="28"/>
        </w:rPr>
      </w:pPr>
    </w:p>
    <w:p w:rsidR="0021718A" w:rsidRDefault="00454B8C">
      <w:pPr>
        <w:spacing w:line="360" w:lineRule="auto"/>
        <w:jc w:val="center"/>
        <w:rPr>
          <w:rFonts w:ascii="楷体_GB2312" w:eastAsia="楷体_GB2312"/>
          <w:b/>
          <w:bCs/>
          <w:sz w:val="44"/>
          <w:szCs w:val="44"/>
          <w:lang w:val="zh-CN"/>
        </w:rPr>
      </w:pPr>
      <w:r>
        <w:rPr>
          <w:rFonts w:ascii="楷体_GB2312" w:eastAsia="楷体_GB2312"/>
          <w:b/>
          <w:bCs/>
          <w:sz w:val="44"/>
          <w:szCs w:val="44"/>
          <w:lang w:val="zh-CN"/>
        </w:rPr>
        <w:br w:type="page"/>
      </w:r>
      <w:r>
        <w:rPr>
          <w:rFonts w:ascii="楷体_GB2312" w:eastAsia="楷体_GB2312" w:hint="eastAsia"/>
          <w:b/>
          <w:bCs/>
          <w:sz w:val="44"/>
          <w:szCs w:val="44"/>
          <w:lang w:val="zh-CN"/>
        </w:rPr>
        <w:lastRenderedPageBreak/>
        <w:t>目</w:t>
      </w:r>
      <w:r>
        <w:rPr>
          <w:rFonts w:ascii="楷体_GB2312" w:eastAsia="楷体_GB2312" w:hint="eastAsia"/>
          <w:b/>
          <w:bCs/>
          <w:sz w:val="44"/>
          <w:szCs w:val="44"/>
          <w:lang w:val="zh-CN"/>
        </w:rPr>
        <w:t xml:space="preserve">   </w:t>
      </w:r>
      <w:r>
        <w:rPr>
          <w:rFonts w:ascii="楷体_GB2312" w:eastAsia="楷体_GB2312" w:hint="eastAsia"/>
          <w:b/>
          <w:bCs/>
          <w:sz w:val="44"/>
          <w:szCs w:val="44"/>
          <w:lang w:val="zh-CN"/>
        </w:rPr>
        <w:t>录</w:t>
      </w:r>
    </w:p>
    <w:p w:rsidR="0021718A" w:rsidRDefault="0021718A">
      <w:pPr>
        <w:autoSpaceDE w:val="0"/>
        <w:autoSpaceDN w:val="0"/>
        <w:adjustRightInd w:val="0"/>
        <w:spacing w:line="480" w:lineRule="auto"/>
        <w:ind w:firstLine="556"/>
        <w:rPr>
          <w:rFonts w:ascii="楷体_GB2312" w:eastAsia="楷体_GB2312"/>
          <w:b/>
          <w:bCs/>
          <w:sz w:val="32"/>
          <w:szCs w:val="32"/>
        </w:rPr>
      </w:pPr>
    </w:p>
    <w:p w:rsidR="0021718A" w:rsidRDefault="00454B8C">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第一部分</w:t>
      </w:r>
      <w:r>
        <w:rPr>
          <w:rFonts w:ascii="楷体_GB2312" w:eastAsia="楷体_GB2312" w:hint="eastAsia"/>
          <w:b/>
          <w:bCs/>
          <w:sz w:val="32"/>
          <w:szCs w:val="32"/>
        </w:rPr>
        <w:t xml:space="preserve">  </w:t>
      </w:r>
      <w:r>
        <w:rPr>
          <w:rFonts w:ascii="楷体_GB2312" w:eastAsia="楷体_GB2312" w:hint="eastAsia"/>
          <w:b/>
          <w:bCs/>
          <w:sz w:val="32"/>
          <w:szCs w:val="32"/>
        </w:rPr>
        <w:t>竞争性磋商</w:t>
      </w:r>
      <w:r>
        <w:rPr>
          <w:rFonts w:ascii="楷体_GB2312" w:eastAsia="楷体_GB2312" w:hint="eastAsia"/>
          <w:b/>
          <w:sz w:val="32"/>
          <w:szCs w:val="32"/>
          <w:lang w:val="zh-CN"/>
        </w:rPr>
        <w:t>公告</w:t>
      </w:r>
    </w:p>
    <w:p w:rsidR="0021718A" w:rsidRDefault="00454B8C">
      <w:pPr>
        <w:autoSpaceDE w:val="0"/>
        <w:autoSpaceDN w:val="0"/>
        <w:adjustRightInd w:val="0"/>
        <w:spacing w:line="480" w:lineRule="auto"/>
        <w:ind w:firstLine="556"/>
        <w:rPr>
          <w:rFonts w:ascii="楷体_GB2312" w:eastAsia="楷体_GB2312"/>
          <w:b/>
          <w:sz w:val="32"/>
          <w:szCs w:val="32"/>
          <w:lang w:val="zh-CN"/>
        </w:rPr>
      </w:pPr>
      <w:r>
        <w:rPr>
          <w:rFonts w:ascii="楷体_GB2312" w:eastAsia="楷体_GB2312" w:hint="eastAsia"/>
          <w:b/>
          <w:bCs/>
          <w:sz w:val="32"/>
          <w:szCs w:val="32"/>
        </w:rPr>
        <w:t>第二部分</w:t>
      </w:r>
      <w:r>
        <w:rPr>
          <w:rFonts w:ascii="楷体_GB2312" w:eastAsia="楷体_GB2312" w:hint="eastAsia"/>
          <w:b/>
          <w:bCs/>
          <w:sz w:val="32"/>
          <w:szCs w:val="32"/>
        </w:rPr>
        <w:t xml:space="preserve">  </w:t>
      </w:r>
      <w:r>
        <w:rPr>
          <w:rFonts w:ascii="楷体_GB2312" w:eastAsia="楷体_GB2312" w:hint="eastAsia"/>
          <w:b/>
          <w:bCs/>
          <w:sz w:val="32"/>
          <w:szCs w:val="32"/>
        </w:rPr>
        <w:t>磋商</w:t>
      </w:r>
      <w:r>
        <w:rPr>
          <w:rFonts w:ascii="楷体_GB2312" w:eastAsia="楷体_GB2312" w:hint="eastAsia"/>
          <w:b/>
          <w:sz w:val="32"/>
          <w:szCs w:val="32"/>
          <w:lang w:val="zh-CN"/>
        </w:rPr>
        <w:t>须知</w:t>
      </w:r>
    </w:p>
    <w:p w:rsidR="0021718A" w:rsidRDefault="00454B8C">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第三部分</w:t>
      </w:r>
      <w:r>
        <w:rPr>
          <w:rFonts w:ascii="楷体_GB2312" w:eastAsia="楷体_GB2312" w:hint="eastAsia"/>
          <w:b/>
          <w:bCs/>
          <w:sz w:val="32"/>
          <w:szCs w:val="32"/>
        </w:rPr>
        <w:t xml:space="preserve">  </w:t>
      </w:r>
      <w:r>
        <w:rPr>
          <w:rFonts w:ascii="楷体_GB2312" w:eastAsia="楷体_GB2312" w:hint="eastAsia"/>
          <w:b/>
          <w:sz w:val="32"/>
          <w:szCs w:val="32"/>
          <w:lang w:val="zh-CN"/>
        </w:rPr>
        <w:t>项目需求</w:t>
      </w:r>
    </w:p>
    <w:p w:rsidR="0021718A" w:rsidRDefault="00454B8C">
      <w:pPr>
        <w:autoSpaceDE w:val="0"/>
        <w:autoSpaceDN w:val="0"/>
        <w:adjustRightInd w:val="0"/>
        <w:spacing w:line="480" w:lineRule="auto"/>
        <w:ind w:firstLine="537"/>
        <w:rPr>
          <w:rFonts w:ascii="楷体_GB2312" w:eastAsia="楷体_GB2312"/>
          <w:b/>
          <w:sz w:val="32"/>
          <w:szCs w:val="32"/>
          <w:lang w:val="zh-CN"/>
        </w:rPr>
      </w:pPr>
      <w:r>
        <w:rPr>
          <w:rFonts w:ascii="楷体_GB2312" w:eastAsia="楷体_GB2312" w:hint="eastAsia"/>
          <w:b/>
          <w:bCs/>
          <w:sz w:val="32"/>
          <w:szCs w:val="32"/>
        </w:rPr>
        <w:t>第四部分</w:t>
      </w:r>
      <w:r>
        <w:rPr>
          <w:rFonts w:ascii="楷体_GB2312" w:eastAsia="楷体_GB2312" w:hint="eastAsia"/>
          <w:b/>
          <w:bCs/>
          <w:sz w:val="32"/>
          <w:szCs w:val="32"/>
        </w:rPr>
        <w:t xml:space="preserve">  </w:t>
      </w:r>
      <w:r>
        <w:rPr>
          <w:rFonts w:ascii="楷体_GB2312" w:eastAsia="楷体_GB2312" w:hint="eastAsia"/>
          <w:b/>
          <w:bCs/>
          <w:sz w:val="32"/>
          <w:szCs w:val="32"/>
        </w:rPr>
        <w:t>磋商</w:t>
      </w:r>
      <w:r>
        <w:rPr>
          <w:rFonts w:ascii="楷体_GB2312" w:eastAsia="楷体_GB2312" w:hint="eastAsia"/>
          <w:b/>
          <w:sz w:val="32"/>
          <w:szCs w:val="32"/>
          <w:lang w:val="zh-CN"/>
        </w:rPr>
        <w:t>程序和内容</w:t>
      </w:r>
    </w:p>
    <w:p w:rsidR="0021718A" w:rsidRDefault="00454B8C">
      <w:pPr>
        <w:autoSpaceDE w:val="0"/>
        <w:autoSpaceDN w:val="0"/>
        <w:adjustRightInd w:val="0"/>
        <w:spacing w:line="480" w:lineRule="auto"/>
        <w:ind w:firstLine="556"/>
        <w:rPr>
          <w:rFonts w:ascii="楷体_GB2312" w:eastAsia="楷体_GB2312"/>
          <w:b/>
          <w:bCs/>
          <w:sz w:val="32"/>
          <w:szCs w:val="32"/>
        </w:rPr>
      </w:pPr>
      <w:r>
        <w:rPr>
          <w:rFonts w:ascii="楷体_GB2312" w:eastAsia="楷体_GB2312" w:hint="eastAsia"/>
          <w:b/>
          <w:bCs/>
          <w:sz w:val="32"/>
          <w:szCs w:val="32"/>
        </w:rPr>
        <w:t>第五部分</w:t>
      </w:r>
      <w:r>
        <w:rPr>
          <w:rFonts w:ascii="楷体_GB2312" w:eastAsia="楷体_GB2312" w:hint="eastAsia"/>
          <w:b/>
          <w:bCs/>
          <w:sz w:val="32"/>
          <w:szCs w:val="32"/>
        </w:rPr>
        <w:t xml:space="preserve">  </w:t>
      </w:r>
      <w:r>
        <w:rPr>
          <w:rFonts w:ascii="楷体_GB2312" w:eastAsia="楷体_GB2312" w:hint="eastAsia"/>
          <w:b/>
          <w:bCs/>
          <w:sz w:val="32"/>
          <w:szCs w:val="32"/>
        </w:rPr>
        <w:t>合同签订与验收付款</w:t>
      </w:r>
    </w:p>
    <w:p w:rsidR="0021718A" w:rsidRDefault="00454B8C" w:rsidP="00A3372A">
      <w:pPr>
        <w:tabs>
          <w:tab w:val="left" w:pos="7740"/>
        </w:tabs>
        <w:spacing w:line="500" w:lineRule="exact"/>
        <w:ind w:firstLineChars="200" w:firstLine="641"/>
        <w:rPr>
          <w:rFonts w:ascii="楷体_GB2312" w:eastAsia="楷体_GB2312"/>
          <w:b/>
          <w:spacing w:val="2"/>
          <w:sz w:val="32"/>
          <w:szCs w:val="32"/>
        </w:rPr>
      </w:pPr>
      <w:r>
        <w:rPr>
          <w:rFonts w:ascii="楷体_GB2312" w:eastAsia="楷体_GB2312" w:hint="eastAsia"/>
          <w:b/>
          <w:bCs/>
          <w:sz w:val="32"/>
          <w:szCs w:val="32"/>
        </w:rPr>
        <w:t>第六部分</w:t>
      </w:r>
      <w:r>
        <w:rPr>
          <w:rFonts w:ascii="楷体_GB2312" w:eastAsia="楷体_GB2312" w:hint="eastAsia"/>
          <w:b/>
          <w:bCs/>
          <w:sz w:val="32"/>
          <w:szCs w:val="32"/>
        </w:rPr>
        <w:t xml:space="preserve">  </w:t>
      </w:r>
      <w:r>
        <w:rPr>
          <w:rFonts w:ascii="楷体_GB2312" w:eastAsia="楷体_GB2312" w:hint="eastAsia"/>
          <w:b/>
          <w:bCs/>
          <w:sz w:val="32"/>
          <w:szCs w:val="32"/>
        </w:rPr>
        <w:t>质疑提出和处理</w:t>
      </w:r>
    </w:p>
    <w:p w:rsidR="0021718A" w:rsidRDefault="0021718A">
      <w:pPr>
        <w:spacing w:line="500" w:lineRule="exact"/>
        <w:rPr>
          <w:rFonts w:ascii="楷体_GB2312" w:eastAsia="楷体_GB2312"/>
          <w:b/>
          <w:sz w:val="32"/>
          <w:szCs w:val="32"/>
        </w:rPr>
      </w:pPr>
    </w:p>
    <w:p w:rsidR="0021718A" w:rsidRDefault="00454B8C" w:rsidP="00A3372A">
      <w:pPr>
        <w:tabs>
          <w:tab w:val="left" w:pos="7740"/>
        </w:tabs>
        <w:spacing w:line="500" w:lineRule="exact"/>
        <w:ind w:firstLineChars="200" w:firstLine="641"/>
        <w:rPr>
          <w:rFonts w:ascii="黑体" w:eastAsia="黑体"/>
          <w:b/>
          <w:bCs/>
          <w:sz w:val="36"/>
          <w:szCs w:val="36"/>
          <w:lang w:val="zh-CN"/>
        </w:rPr>
      </w:pPr>
      <w:r>
        <w:rPr>
          <w:rFonts w:ascii="楷体_GB2312" w:eastAsia="楷体_GB2312" w:hint="eastAsia"/>
          <w:b/>
          <w:bCs/>
          <w:sz w:val="32"/>
          <w:szCs w:val="32"/>
        </w:rPr>
        <w:t>第七部分</w:t>
      </w:r>
      <w:r>
        <w:rPr>
          <w:rFonts w:ascii="楷体_GB2312" w:eastAsia="楷体_GB2312" w:hint="eastAsia"/>
          <w:b/>
          <w:bCs/>
          <w:sz w:val="32"/>
          <w:szCs w:val="32"/>
        </w:rPr>
        <w:t xml:space="preserve">  </w:t>
      </w:r>
      <w:r>
        <w:rPr>
          <w:rFonts w:ascii="楷体_GB2312" w:eastAsia="楷体_GB2312" w:hint="eastAsia"/>
          <w:b/>
          <w:bCs/>
          <w:sz w:val="32"/>
          <w:szCs w:val="32"/>
        </w:rPr>
        <w:t>响应</w:t>
      </w:r>
      <w:r>
        <w:rPr>
          <w:rFonts w:ascii="楷体_GB2312" w:eastAsia="楷体_GB2312" w:hint="eastAsia"/>
          <w:b/>
          <w:sz w:val="32"/>
          <w:szCs w:val="32"/>
          <w:lang w:val="zh-CN"/>
        </w:rPr>
        <w:t>文件</w:t>
      </w:r>
      <w:r>
        <w:rPr>
          <w:rFonts w:ascii="楷体_GB2312" w:eastAsia="楷体_GB2312" w:hint="eastAsia"/>
          <w:b/>
          <w:bCs/>
          <w:sz w:val="32"/>
          <w:szCs w:val="32"/>
        </w:rPr>
        <w:t>组成</w:t>
      </w:r>
    </w:p>
    <w:p w:rsidR="0021718A" w:rsidRDefault="00454B8C">
      <w:pPr>
        <w:autoSpaceDE w:val="0"/>
        <w:autoSpaceDN w:val="0"/>
        <w:adjustRightInd w:val="0"/>
        <w:snapToGrid w:val="0"/>
        <w:spacing w:line="300" w:lineRule="auto"/>
        <w:jc w:val="center"/>
        <w:outlineLvl w:val="0"/>
        <w:rPr>
          <w:rFonts w:ascii="仿宋_GB2312" w:eastAsia="仿宋_GB2312"/>
          <w:b/>
          <w:bCs/>
          <w:sz w:val="36"/>
          <w:szCs w:val="36"/>
          <w:lang w:val="zh-CN"/>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第一部分</w:t>
      </w:r>
      <w:r>
        <w:rPr>
          <w:rFonts w:ascii="仿宋_GB2312" w:eastAsia="仿宋_GB2312" w:hint="eastAsia"/>
          <w:b/>
          <w:bCs/>
          <w:sz w:val="36"/>
          <w:szCs w:val="36"/>
          <w:lang w:val="zh-CN"/>
        </w:rPr>
        <w:t xml:space="preserve">  </w:t>
      </w:r>
      <w:bookmarkStart w:id="0" w:name="OLE_LINK1"/>
      <w:r>
        <w:rPr>
          <w:rFonts w:ascii="仿宋_GB2312" w:eastAsia="仿宋_GB2312" w:hint="eastAsia"/>
          <w:b/>
          <w:bCs/>
          <w:sz w:val="36"/>
          <w:szCs w:val="36"/>
          <w:lang w:val="zh-CN"/>
        </w:rPr>
        <w:t>竞争性磋商公告</w:t>
      </w:r>
    </w:p>
    <w:p w:rsidR="0021718A" w:rsidRDefault="0021718A">
      <w:pPr>
        <w:widowControl/>
        <w:shd w:val="clear" w:color="auto" w:fill="FFFFFF"/>
        <w:rPr>
          <w:rFonts w:ascii="Microsoft YaHei UI" w:eastAsia="Microsoft YaHei UI" w:hAnsi="Microsoft YaHei UI" w:cs="宋体"/>
          <w:color w:val="333333"/>
          <w:spacing w:val="7"/>
          <w:kern w:val="0"/>
          <w:sz w:val="23"/>
          <w:szCs w:val="23"/>
        </w:rPr>
      </w:pPr>
    </w:p>
    <w:p w:rsidR="0021718A" w:rsidRDefault="00454B8C">
      <w:pPr>
        <w:snapToGrid w:val="0"/>
        <w:spacing w:line="480" w:lineRule="exact"/>
        <w:ind w:firstLineChars="200" w:firstLine="480"/>
        <w:rPr>
          <w:sz w:val="24"/>
        </w:rPr>
      </w:pPr>
      <w:r>
        <w:rPr>
          <w:bCs/>
          <w:sz w:val="24"/>
        </w:rPr>
        <w:t>项目概况</w:t>
      </w:r>
      <w:r>
        <w:rPr>
          <w:rFonts w:hint="eastAsia"/>
          <w:bCs/>
          <w:sz w:val="24"/>
        </w:rPr>
        <w:t>：</w:t>
      </w:r>
      <w:r>
        <w:rPr>
          <w:rFonts w:hint="eastAsia"/>
          <w:color w:val="0000FF"/>
          <w:sz w:val="24"/>
          <w:u w:val="single"/>
        </w:rPr>
        <w:t>南通市公安局机关院内改造项目设计（方案设计、初步设计、施工图设计）</w:t>
      </w:r>
      <w:r>
        <w:rPr>
          <w:rFonts w:hint="eastAsia"/>
          <w:sz w:val="24"/>
        </w:rPr>
        <w:t>采购项目</w:t>
      </w:r>
      <w:r>
        <w:rPr>
          <w:sz w:val="24"/>
        </w:rPr>
        <w:t>的潜在</w:t>
      </w:r>
      <w:r>
        <w:rPr>
          <w:rFonts w:hint="eastAsia"/>
          <w:sz w:val="24"/>
        </w:rPr>
        <w:t>供应商</w:t>
      </w:r>
      <w:r>
        <w:rPr>
          <w:sz w:val="24"/>
        </w:rPr>
        <w:t>应在</w:t>
      </w:r>
      <w:r>
        <w:rPr>
          <w:rFonts w:hint="eastAsia"/>
          <w:sz w:val="24"/>
          <w:highlight w:val="yellow"/>
          <w:u w:val="single"/>
        </w:rPr>
        <w:t>“南通市公安局→法定主动公开内容→政府采购”</w:t>
      </w:r>
      <w:r>
        <w:rPr>
          <w:sz w:val="24"/>
        </w:rPr>
        <w:t>获取</w:t>
      </w:r>
      <w:r>
        <w:rPr>
          <w:rFonts w:hint="eastAsia"/>
          <w:sz w:val="24"/>
        </w:rPr>
        <w:t>采购</w:t>
      </w:r>
      <w:r>
        <w:rPr>
          <w:sz w:val="24"/>
        </w:rPr>
        <w:t>文件，并于</w:t>
      </w:r>
      <w:r>
        <w:rPr>
          <w:rFonts w:hint="eastAsia"/>
          <w:sz w:val="24"/>
          <w:u w:val="single"/>
        </w:rPr>
        <w:t>2026</w:t>
      </w:r>
      <w:r>
        <w:rPr>
          <w:sz w:val="24"/>
          <w:u w:val="single"/>
        </w:rPr>
        <w:t>年</w:t>
      </w:r>
      <w:r w:rsidR="00A3372A">
        <w:rPr>
          <w:rFonts w:hint="eastAsia"/>
          <w:sz w:val="24"/>
          <w:u w:val="single"/>
        </w:rPr>
        <w:t>3</w:t>
      </w:r>
      <w:r>
        <w:rPr>
          <w:sz w:val="24"/>
          <w:u w:val="single"/>
        </w:rPr>
        <w:t>月</w:t>
      </w:r>
      <w:r w:rsidR="00A3372A">
        <w:rPr>
          <w:rFonts w:hint="eastAsia"/>
          <w:sz w:val="24"/>
          <w:u w:val="single"/>
        </w:rPr>
        <w:t>30</w:t>
      </w:r>
      <w:r>
        <w:rPr>
          <w:sz w:val="24"/>
          <w:u w:val="single"/>
        </w:rPr>
        <w:t>日</w:t>
      </w:r>
      <w:r w:rsidR="00A3372A">
        <w:rPr>
          <w:rFonts w:hint="eastAsia"/>
          <w:sz w:val="24"/>
          <w:u w:val="single"/>
        </w:rPr>
        <w:t>14</w:t>
      </w:r>
      <w:r>
        <w:rPr>
          <w:sz w:val="24"/>
          <w:u w:val="single"/>
        </w:rPr>
        <w:t>点</w:t>
      </w:r>
      <w:r w:rsidR="00A3372A">
        <w:rPr>
          <w:rFonts w:hint="eastAsia"/>
          <w:sz w:val="24"/>
          <w:u w:val="single"/>
        </w:rPr>
        <w:t>30</w:t>
      </w:r>
      <w:r>
        <w:rPr>
          <w:sz w:val="24"/>
          <w:u w:val="single"/>
        </w:rPr>
        <w:t>分</w:t>
      </w:r>
      <w:r>
        <w:rPr>
          <w:sz w:val="24"/>
        </w:rPr>
        <w:t>（北京时间）前递交</w:t>
      </w:r>
      <w:r>
        <w:rPr>
          <w:rFonts w:hint="eastAsia"/>
          <w:sz w:val="24"/>
        </w:rPr>
        <w:t>响应</w:t>
      </w:r>
      <w:r>
        <w:rPr>
          <w:sz w:val="24"/>
        </w:rPr>
        <w:t>文件。</w:t>
      </w:r>
    </w:p>
    <w:p w:rsidR="0021718A" w:rsidRDefault="00454B8C">
      <w:pPr>
        <w:snapToGrid w:val="0"/>
        <w:spacing w:line="480" w:lineRule="exact"/>
        <w:ind w:firstLineChars="200" w:firstLine="480"/>
        <w:rPr>
          <w:b/>
          <w:sz w:val="24"/>
        </w:rPr>
      </w:pPr>
      <w:r>
        <w:rPr>
          <w:sz w:val="24"/>
        </w:rPr>
        <w:t> </w:t>
      </w:r>
      <w:r>
        <w:rPr>
          <w:b/>
          <w:sz w:val="24"/>
        </w:rPr>
        <w:t xml:space="preserve"> </w:t>
      </w:r>
      <w:r>
        <w:rPr>
          <w:b/>
          <w:sz w:val="24"/>
        </w:rPr>
        <w:t>一、项目基本情况</w:t>
      </w:r>
    </w:p>
    <w:p w:rsidR="0021718A" w:rsidRDefault="00454B8C">
      <w:pPr>
        <w:snapToGrid w:val="0"/>
        <w:spacing w:line="480" w:lineRule="exact"/>
        <w:ind w:firstLineChars="200" w:firstLine="480"/>
        <w:rPr>
          <w:sz w:val="24"/>
        </w:rPr>
      </w:pPr>
      <w:r>
        <w:rPr>
          <w:sz w:val="24"/>
        </w:rPr>
        <w:t>项目编号：</w:t>
      </w:r>
      <w:r>
        <w:rPr>
          <w:rFonts w:hint="eastAsia"/>
          <w:color w:val="0000FF"/>
          <w:sz w:val="24"/>
        </w:rPr>
        <w:t>HSNT202606</w:t>
      </w:r>
    </w:p>
    <w:p w:rsidR="0021718A" w:rsidRDefault="00454B8C">
      <w:pPr>
        <w:snapToGrid w:val="0"/>
        <w:spacing w:line="480" w:lineRule="exact"/>
        <w:ind w:firstLineChars="200" w:firstLine="480"/>
        <w:rPr>
          <w:sz w:val="24"/>
        </w:rPr>
      </w:pPr>
      <w:r>
        <w:rPr>
          <w:sz w:val="24"/>
        </w:rPr>
        <w:t>项目名称：</w:t>
      </w:r>
      <w:r>
        <w:rPr>
          <w:rFonts w:hint="eastAsia"/>
          <w:color w:val="0000FF"/>
          <w:sz w:val="24"/>
        </w:rPr>
        <w:t>南通市公安局机关院内改造项目设计（方案设计、初步设计、施工图设计）</w:t>
      </w:r>
    </w:p>
    <w:p w:rsidR="0021718A" w:rsidRDefault="00454B8C">
      <w:pPr>
        <w:snapToGrid w:val="0"/>
        <w:spacing w:line="480" w:lineRule="exact"/>
        <w:ind w:firstLineChars="200" w:firstLine="480"/>
        <w:rPr>
          <w:sz w:val="24"/>
        </w:rPr>
      </w:pPr>
      <w:r>
        <w:rPr>
          <w:rFonts w:hint="eastAsia"/>
          <w:sz w:val="24"/>
        </w:rPr>
        <w:t>采购方式：竞争性磋商</w:t>
      </w:r>
    </w:p>
    <w:p w:rsidR="0021718A" w:rsidRDefault="00454B8C">
      <w:pPr>
        <w:snapToGrid w:val="0"/>
        <w:spacing w:line="480" w:lineRule="exact"/>
        <w:ind w:firstLineChars="200" w:firstLine="480"/>
        <w:rPr>
          <w:sz w:val="24"/>
        </w:rPr>
      </w:pPr>
      <w:r>
        <w:rPr>
          <w:sz w:val="24"/>
        </w:rPr>
        <w:t>预算金额：</w:t>
      </w:r>
      <w:r>
        <w:rPr>
          <w:sz w:val="24"/>
          <w:highlight w:val="yellow"/>
          <w:u w:val="single"/>
        </w:rPr>
        <w:t xml:space="preserve"> 14 </w:t>
      </w:r>
      <w:r>
        <w:rPr>
          <w:sz w:val="24"/>
          <w:highlight w:val="yellow"/>
        </w:rPr>
        <w:t>万元</w:t>
      </w:r>
    </w:p>
    <w:p w:rsidR="0021718A" w:rsidRDefault="00454B8C">
      <w:pPr>
        <w:snapToGrid w:val="0"/>
        <w:spacing w:line="480" w:lineRule="exact"/>
        <w:ind w:firstLineChars="200" w:firstLine="480"/>
        <w:rPr>
          <w:sz w:val="24"/>
        </w:rPr>
      </w:pPr>
      <w:r>
        <w:rPr>
          <w:rFonts w:hint="eastAsia"/>
          <w:sz w:val="24"/>
        </w:rPr>
        <w:t>最高限价：</w:t>
      </w:r>
      <w:r>
        <w:rPr>
          <w:sz w:val="24"/>
          <w:highlight w:val="yellow"/>
          <w:u w:val="single"/>
        </w:rPr>
        <w:t xml:space="preserve"> 14</w:t>
      </w:r>
      <w:r>
        <w:rPr>
          <w:sz w:val="24"/>
          <w:highlight w:val="yellow"/>
          <w:u w:val="single"/>
        </w:rPr>
        <w:t>万元</w:t>
      </w:r>
    </w:p>
    <w:p w:rsidR="0021718A" w:rsidRDefault="00454B8C">
      <w:pPr>
        <w:snapToGrid w:val="0"/>
        <w:spacing w:line="480" w:lineRule="exact"/>
        <w:ind w:firstLineChars="200" w:firstLine="480"/>
        <w:rPr>
          <w:sz w:val="24"/>
        </w:rPr>
      </w:pPr>
      <w:r>
        <w:rPr>
          <w:sz w:val="24"/>
        </w:rPr>
        <w:t>采购需求：详见</w:t>
      </w:r>
      <w:r>
        <w:rPr>
          <w:spacing w:val="7"/>
          <w:kern w:val="0"/>
          <w:sz w:val="24"/>
        </w:rPr>
        <w:t>第三部分</w:t>
      </w:r>
      <w:r>
        <w:rPr>
          <w:sz w:val="24"/>
        </w:rPr>
        <w:t>项目需求。</w:t>
      </w:r>
    </w:p>
    <w:p w:rsidR="0021718A" w:rsidRDefault="00454B8C">
      <w:pPr>
        <w:spacing w:line="600" w:lineRule="exact"/>
        <w:ind w:firstLineChars="200" w:firstLine="480"/>
        <w:rPr>
          <w:sz w:val="24"/>
          <w:highlight w:val="yellow"/>
          <w:u w:val="single"/>
        </w:rPr>
      </w:pPr>
      <w:r>
        <w:rPr>
          <w:sz w:val="24"/>
        </w:rPr>
        <w:t>合同履行期限</w:t>
      </w:r>
      <w:r>
        <w:t>：</w:t>
      </w:r>
      <w:r>
        <w:rPr>
          <w:sz w:val="24"/>
          <w:highlight w:val="yellow"/>
          <w:u w:val="single"/>
        </w:rPr>
        <w:t xml:space="preserve">  </w:t>
      </w:r>
      <w:r>
        <w:rPr>
          <w:sz w:val="24"/>
          <w:highlight w:val="yellow"/>
          <w:u w:val="single"/>
        </w:rPr>
        <w:t>详见第三部分项目需求</w:t>
      </w:r>
      <w:r>
        <w:rPr>
          <w:sz w:val="24"/>
          <w:highlight w:val="yellow"/>
          <w:u w:val="single"/>
        </w:rPr>
        <w:t xml:space="preserve">  </w:t>
      </w:r>
    </w:p>
    <w:p w:rsidR="0021718A" w:rsidRDefault="00454B8C">
      <w:pPr>
        <w:spacing w:line="600" w:lineRule="exact"/>
        <w:ind w:firstLineChars="200" w:firstLine="480"/>
        <w:rPr>
          <w:sz w:val="24"/>
          <w:highlight w:val="yellow"/>
          <w:u w:val="single"/>
        </w:rPr>
      </w:pPr>
      <w:r>
        <w:rPr>
          <w:sz w:val="24"/>
          <w:highlight w:val="yellow"/>
          <w:u w:val="single"/>
        </w:rPr>
        <w:t>本项目标的所属行业：</w:t>
      </w:r>
      <w:r>
        <w:rPr>
          <w:b/>
          <w:bCs/>
          <w:sz w:val="24"/>
          <w:highlight w:val="yellow"/>
          <w:u w:val="single"/>
        </w:rPr>
        <w:t>其他未列明行业</w:t>
      </w:r>
    </w:p>
    <w:p w:rsidR="0021718A" w:rsidRDefault="00454B8C">
      <w:pPr>
        <w:snapToGrid w:val="0"/>
        <w:spacing w:line="480" w:lineRule="exact"/>
        <w:ind w:firstLineChars="200" w:firstLine="480"/>
        <w:rPr>
          <w:sz w:val="24"/>
        </w:rPr>
      </w:pPr>
      <w:r>
        <w:rPr>
          <w:sz w:val="24"/>
        </w:rPr>
        <w:t>本项目不接受联合体</w:t>
      </w:r>
      <w:r>
        <w:rPr>
          <w:rFonts w:hint="eastAsia"/>
          <w:sz w:val="24"/>
        </w:rPr>
        <w:t>响应</w:t>
      </w:r>
      <w:r>
        <w:rPr>
          <w:sz w:val="24"/>
        </w:rPr>
        <w:t>。</w:t>
      </w:r>
    </w:p>
    <w:p w:rsidR="0021718A" w:rsidRDefault="00454B8C">
      <w:pPr>
        <w:snapToGrid w:val="0"/>
        <w:spacing w:line="480" w:lineRule="exact"/>
        <w:ind w:firstLineChars="200" w:firstLine="482"/>
        <w:rPr>
          <w:b/>
          <w:sz w:val="24"/>
        </w:rPr>
      </w:pPr>
      <w:r>
        <w:rPr>
          <w:b/>
          <w:sz w:val="24"/>
        </w:rPr>
        <w:t>二、申请人的资格要求：</w:t>
      </w:r>
    </w:p>
    <w:p w:rsidR="0021718A" w:rsidRDefault="00454B8C">
      <w:pPr>
        <w:snapToGrid w:val="0"/>
        <w:spacing w:line="480" w:lineRule="exact"/>
        <w:ind w:firstLineChars="200" w:firstLine="480"/>
        <w:rPr>
          <w:sz w:val="24"/>
          <w:highlight w:val="yellow"/>
        </w:rPr>
      </w:pPr>
      <w:r>
        <w:rPr>
          <w:rFonts w:hint="eastAsia"/>
          <w:sz w:val="24"/>
        </w:rPr>
        <w:t>1.</w:t>
      </w:r>
      <w:r>
        <w:rPr>
          <w:rFonts w:hint="eastAsia"/>
          <w:sz w:val="24"/>
        </w:rPr>
        <w:t>满足《中华人民共和国政府采购法》第二十二条规定；</w:t>
      </w:r>
    </w:p>
    <w:p w:rsidR="0021718A" w:rsidRDefault="00454B8C">
      <w:pPr>
        <w:snapToGrid w:val="0"/>
        <w:spacing w:line="480" w:lineRule="exact"/>
        <w:ind w:firstLineChars="200" w:firstLine="480"/>
        <w:rPr>
          <w:sz w:val="24"/>
        </w:rPr>
      </w:pPr>
      <w:r>
        <w:rPr>
          <w:rFonts w:hint="eastAsia"/>
          <w:sz w:val="24"/>
        </w:rPr>
        <w:t>2.</w:t>
      </w:r>
      <w:r>
        <w:rPr>
          <w:rFonts w:hint="eastAsia"/>
          <w:sz w:val="24"/>
        </w:rPr>
        <w:t>未被“信用中国”网站（</w:t>
      </w:r>
      <w:r>
        <w:rPr>
          <w:rFonts w:hint="eastAsia"/>
          <w:sz w:val="24"/>
        </w:rPr>
        <w:t>www.creditchina.gov.cn</w:t>
      </w:r>
      <w:r>
        <w:rPr>
          <w:rFonts w:hint="eastAsia"/>
          <w:sz w:val="24"/>
        </w:rPr>
        <w:t>）、“中国政府采购网”（</w:t>
      </w:r>
      <w:r>
        <w:rPr>
          <w:rFonts w:hint="eastAsia"/>
          <w:sz w:val="24"/>
        </w:rPr>
        <w:t>www.ccgp.gov.cn</w:t>
      </w:r>
      <w:r>
        <w:rPr>
          <w:rFonts w:hint="eastAsia"/>
          <w:sz w:val="24"/>
        </w:rPr>
        <w:t>）列入失信被执行人、重大税收违法案件当事人名单、政府采购严重违法失信行为记录名单；</w:t>
      </w:r>
    </w:p>
    <w:p w:rsidR="0021718A" w:rsidRDefault="00454B8C">
      <w:pPr>
        <w:snapToGrid w:val="0"/>
        <w:spacing w:line="480" w:lineRule="exact"/>
        <w:ind w:firstLineChars="200" w:firstLine="480"/>
        <w:rPr>
          <w:sz w:val="24"/>
        </w:rPr>
      </w:pPr>
      <w:r>
        <w:rPr>
          <w:rFonts w:hint="eastAsia"/>
          <w:sz w:val="24"/>
        </w:rPr>
        <w:t>3.</w:t>
      </w:r>
      <w:r>
        <w:rPr>
          <w:rFonts w:hint="eastAsia"/>
          <w:sz w:val="24"/>
        </w:rPr>
        <w:t>落实政府采购政策需满足的资格要求：</w:t>
      </w:r>
      <w:r>
        <w:rPr>
          <w:sz w:val="24"/>
          <w:highlight w:val="yellow"/>
          <w:u w:val="single"/>
        </w:rPr>
        <w:t>本项目专门面向中小微型企业采购。</w:t>
      </w:r>
    </w:p>
    <w:p w:rsidR="0021718A" w:rsidRDefault="00454B8C">
      <w:pPr>
        <w:snapToGrid w:val="0"/>
        <w:spacing w:line="480" w:lineRule="exact"/>
        <w:ind w:firstLineChars="200" w:firstLine="480"/>
        <w:rPr>
          <w:sz w:val="24"/>
          <w:highlight w:val="yellow"/>
          <w:u w:val="single"/>
        </w:rPr>
      </w:pPr>
      <w:r>
        <w:rPr>
          <w:rFonts w:hint="eastAsia"/>
          <w:sz w:val="24"/>
        </w:rPr>
        <w:t>4.</w:t>
      </w:r>
      <w:r>
        <w:rPr>
          <w:rFonts w:hint="eastAsia"/>
          <w:sz w:val="24"/>
        </w:rPr>
        <w:t>本项目的特定资格要求：</w:t>
      </w:r>
    </w:p>
    <w:p w:rsidR="0021718A" w:rsidRDefault="00454B8C">
      <w:pPr>
        <w:snapToGrid w:val="0"/>
        <w:spacing w:line="480" w:lineRule="exact"/>
        <w:ind w:firstLineChars="200" w:firstLine="480"/>
        <w:rPr>
          <w:color w:val="FF0000"/>
          <w:sz w:val="24"/>
          <w:highlight w:val="yellow"/>
          <w:u w:val="single"/>
        </w:rPr>
      </w:pPr>
      <w:r>
        <w:rPr>
          <w:color w:val="FF0000"/>
          <w:sz w:val="24"/>
          <w:highlight w:val="yellow"/>
          <w:u w:val="single"/>
        </w:rPr>
        <w:t>4.1</w:t>
      </w:r>
      <w:r>
        <w:rPr>
          <w:color w:val="FF0000"/>
          <w:sz w:val="24"/>
          <w:highlight w:val="yellow"/>
          <w:u w:val="single"/>
        </w:rPr>
        <w:t>供应商具有【工程设计综合甲级资质】或【工程设计建筑行业</w:t>
      </w:r>
      <w:r>
        <w:rPr>
          <w:color w:val="FF0000"/>
          <w:sz w:val="24"/>
          <w:highlight w:val="cyan"/>
          <w:u w:val="single"/>
        </w:rPr>
        <w:t>丙级</w:t>
      </w:r>
      <w:r>
        <w:rPr>
          <w:color w:val="FF0000"/>
          <w:sz w:val="24"/>
          <w:highlight w:val="yellow"/>
          <w:u w:val="single"/>
        </w:rPr>
        <w:t>及以上资质】</w:t>
      </w:r>
      <w:r>
        <w:rPr>
          <w:color w:val="FF0000"/>
          <w:sz w:val="24"/>
          <w:highlight w:val="yellow"/>
          <w:u w:val="single"/>
        </w:rPr>
        <w:t xml:space="preserve"> </w:t>
      </w:r>
    </w:p>
    <w:p w:rsidR="0021718A" w:rsidRDefault="00454B8C">
      <w:pPr>
        <w:snapToGrid w:val="0"/>
        <w:spacing w:line="480" w:lineRule="exact"/>
        <w:ind w:firstLineChars="200" w:firstLine="480"/>
        <w:rPr>
          <w:color w:val="FF0000"/>
          <w:sz w:val="24"/>
          <w:highlight w:val="yellow"/>
        </w:rPr>
      </w:pPr>
      <w:r>
        <w:rPr>
          <w:color w:val="FF0000"/>
          <w:sz w:val="24"/>
          <w:highlight w:val="yellow"/>
          <w:u w:val="single"/>
        </w:rPr>
        <w:t xml:space="preserve">4.2 </w:t>
      </w:r>
      <w:r>
        <w:rPr>
          <w:color w:val="FF0000"/>
          <w:sz w:val="24"/>
          <w:highlight w:val="yellow"/>
          <w:u w:val="single"/>
        </w:rPr>
        <w:t>拟派项目设计负责人为供应商正式员工（不接受退休返聘人员），须具备国家</w:t>
      </w:r>
      <w:r>
        <w:rPr>
          <w:rFonts w:hint="eastAsia"/>
          <w:color w:val="FF0000"/>
          <w:sz w:val="24"/>
          <w:highlight w:val="yellow"/>
          <w:u w:val="single"/>
        </w:rPr>
        <w:t>二</w:t>
      </w:r>
      <w:r>
        <w:rPr>
          <w:color w:val="FF0000"/>
          <w:sz w:val="24"/>
          <w:highlight w:val="yellow"/>
          <w:u w:val="single"/>
        </w:rPr>
        <w:t>级</w:t>
      </w:r>
      <w:r>
        <w:rPr>
          <w:rFonts w:hint="eastAsia"/>
          <w:color w:val="FF0000"/>
          <w:sz w:val="24"/>
          <w:highlight w:val="yellow"/>
          <w:u w:val="single"/>
        </w:rPr>
        <w:t>及以上</w:t>
      </w:r>
      <w:r>
        <w:rPr>
          <w:color w:val="FF0000"/>
          <w:sz w:val="24"/>
          <w:highlight w:val="yellow"/>
          <w:u w:val="single"/>
        </w:rPr>
        <w:t>注册建筑师执业资格</w:t>
      </w:r>
      <w:r>
        <w:rPr>
          <w:color w:val="FF0000"/>
          <w:sz w:val="24"/>
          <w:highlight w:val="yellow"/>
          <w:u w:val="single"/>
        </w:rPr>
        <w:t>(</w:t>
      </w:r>
      <w:r>
        <w:rPr>
          <w:color w:val="FF0000"/>
          <w:sz w:val="24"/>
          <w:highlight w:val="yellow"/>
          <w:u w:val="single"/>
        </w:rPr>
        <w:t>注册单位为响应单位，且在有效期内</w:t>
      </w:r>
      <w:r>
        <w:rPr>
          <w:color w:val="FF0000"/>
          <w:sz w:val="24"/>
          <w:highlight w:val="yellow"/>
          <w:u w:val="single"/>
        </w:rPr>
        <w:t>)</w:t>
      </w:r>
      <w:r>
        <w:rPr>
          <w:color w:val="FF0000"/>
          <w:sz w:val="24"/>
          <w:highlight w:val="yellow"/>
          <w:u w:val="single"/>
        </w:rPr>
        <w:t>。</w:t>
      </w:r>
    </w:p>
    <w:p w:rsidR="0021718A" w:rsidRDefault="00454B8C">
      <w:pPr>
        <w:snapToGrid w:val="0"/>
        <w:spacing w:line="480" w:lineRule="exact"/>
        <w:ind w:firstLineChars="200" w:firstLine="482"/>
        <w:rPr>
          <w:b/>
          <w:sz w:val="24"/>
        </w:rPr>
      </w:pPr>
      <w:r>
        <w:rPr>
          <w:b/>
          <w:sz w:val="24"/>
        </w:rPr>
        <w:lastRenderedPageBreak/>
        <w:t>三、获取</w:t>
      </w:r>
      <w:r>
        <w:rPr>
          <w:rFonts w:hint="eastAsia"/>
          <w:b/>
          <w:sz w:val="24"/>
        </w:rPr>
        <w:t>采购</w:t>
      </w:r>
      <w:r>
        <w:rPr>
          <w:b/>
          <w:sz w:val="24"/>
        </w:rPr>
        <w:t>文件</w:t>
      </w:r>
    </w:p>
    <w:p w:rsidR="0021718A" w:rsidRDefault="00454B8C">
      <w:pPr>
        <w:snapToGrid w:val="0"/>
        <w:spacing w:line="480" w:lineRule="exact"/>
        <w:ind w:firstLineChars="200" w:firstLine="480"/>
        <w:rPr>
          <w:sz w:val="24"/>
        </w:rPr>
      </w:pPr>
      <w:r>
        <w:rPr>
          <w:sz w:val="24"/>
        </w:rPr>
        <w:t>时间：</w:t>
      </w:r>
      <w:r>
        <w:rPr>
          <w:sz w:val="24"/>
          <w:highlight w:val="yellow"/>
          <w:u w:val="single"/>
        </w:rPr>
        <w:t>自本公告发布日之日起五个工作日</w:t>
      </w:r>
      <w:r>
        <w:rPr>
          <w:sz w:val="24"/>
        </w:rPr>
        <w:t>。</w:t>
      </w:r>
    </w:p>
    <w:p w:rsidR="0021718A" w:rsidRDefault="00454B8C">
      <w:pPr>
        <w:snapToGrid w:val="0"/>
        <w:spacing w:line="480" w:lineRule="exact"/>
        <w:ind w:firstLineChars="200" w:firstLine="480"/>
        <w:rPr>
          <w:b/>
          <w:bCs/>
          <w:sz w:val="24"/>
        </w:rPr>
      </w:pPr>
      <w:r>
        <w:rPr>
          <w:rFonts w:hint="eastAsia"/>
          <w:sz w:val="24"/>
        </w:rPr>
        <w:t>地点：</w:t>
      </w:r>
      <w:r>
        <w:rPr>
          <w:rFonts w:hint="eastAsia"/>
          <w:sz w:val="24"/>
          <w:highlight w:val="yellow"/>
          <w:u w:val="single"/>
        </w:rPr>
        <w:t>“南通市公安局→法定主动公开内容→政府采购”</w:t>
      </w:r>
    </w:p>
    <w:p w:rsidR="0021718A" w:rsidRDefault="00454B8C">
      <w:pPr>
        <w:snapToGrid w:val="0"/>
        <w:spacing w:line="480" w:lineRule="exact"/>
        <w:ind w:firstLineChars="200" w:firstLine="480"/>
        <w:rPr>
          <w:sz w:val="24"/>
        </w:rPr>
      </w:pPr>
      <w:r>
        <w:rPr>
          <w:rFonts w:hint="eastAsia"/>
          <w:sz w:val="24"/>
        </w:rPr>
        <w:t>方式：自行下载</w:t>
      </w:r>
    </w:p>
    <w:p w:rsidR="0021718A" w:rsidRDefault="00454B8C">
      <w:pPr>
        <w:snapToGrid w:val="0"/>
        <w:spacing w:line="480" w:lineRule="exact"/>
        <w:ind w:firstLineChars="200" w:firstLine="480"/>
        <w:rPr>
          <w:sz w:val="24"/>
        </w:rPr>
      </w:pPr>
      <w:r>
        <w:rPr>
          <w:sz w:val="24"/>
        </w:rPr>
        <w:t>售价：免费</w:t>
      </w:r>
    </w:p>
    <w:p w:rsidR="0021718A" w:rsidRDefault="00454B8C">
      <w:pPr>
        <w:snapToGrid w:val="0"/>
        <w:spacing w:line="480" w:lineRule="exact"/>
        <w:ind w:firstLineChars="200" w:firstLine="482"/>
        <w:rPr>
          <w:b/>
          <w:sz w:val="24"/>
        </w:rPr>
      </w:pPr>
      <w:r>
        <w:rPr>
          <w:b/>
          <w:sz w:val="24"/>
        </w:rPr>
        <w:t>四、</w:t>
      </w:r>
      <w:r>
        <w:rPr>
          <w:rFonts w:hint="eastAsia"/>
          <w:b/>
          <w:sz w:val="24"/>
        </w:rPr>
        <w:t>响应</w:t>
      </w:r>
      <w:r>
        <w:rPr>
          <w:b/>
          <w:sz w:val="24"/>
        </w:rPr>
        <w:t>文件</w:t>
      </w:r>
      <w:r>
        <w:rPr>
          <w:rFonts w:hint="eastAsia"/>
          <w:b/>
          <w:sz w:val="24"/>
        </w:rPr>
        <w:t>提交</w:t>
      </w:r>
    </w:p>
    <w:p w:rsidR="0021718A" w:rsidRDefault="00454B8C">
      <w:pPr>
        <w:snapToGrid w:val="0"/>
        <w:spacing w:line="480" w:lineRule="exact"/>
        <w:ind w:firstLineChars="200" w:firstLine="480"/>
        <w:rPr>
          <w:sz w:val="24"/>
        </w:rPr>
      </w:pPr>
      <w:r>
        <w:rPr>
          <w:rFonts w:hint="eastAsia"/>
          <w:sz w:val="24"/>
        </w:rPr>
        <w:t>截止时间：</w:t>
      </w:r>
      <w:bookmarkStart w:id="1" w:name="OLE_LINK2"/>
      <w:bookmarkStart w:id="2" w:name="OLE_LINK3"/>
      <w:r w:rsidR="00A3372A">
        <w:rPr>
          <w:rFonts w:hint="eastAsia"/>
          <w:sz w:val="24"/>
          <w:highlight w:val="yellow"/>
          <w:u w:val="single"/>
        </w:rPr>
        <w:t>2026</w:t>
      </w:r>
      <w:r>
        <w:rPr>
          <w:sz w:val="24"/>
          <w:highlight w:val="yellow"/>
          <w:u w:val="single"/>
        </w:rPr>
        <w:t>年</w:t>
      </w:r>
      <w:r w:rsidR="00A3372A">
        <w:rPr>
          <w:rFonts w:hint="eastAsia"/>
          <w:sz w:val="24"/>
          <w:highlight w:val="yellow"/>
          <w:u w:val="single"/>
        </w:rPr>
        <w:t>3</w:t>
      </w:r>
      <w:r>
        <w:rPr>
          <w:sz w:val="24"/>
          <w:highlight w:val="yellow"/>
          <w:u w:val="single"/>
        </w:rPr>
        <w:t>月</w:t>
      </w:r>
      <w:r w:rsidR="00A3372A">
        <w:rPr>
          <w:rFonts w:hint="eastAsia"/>
          <w:sz w:val="24"/>
          <w:highlight w:val="yellow"/>
          <w:u w:val="single"/>
        </w:rPr>
        <w:t>30</w:t>
      </w:r>
      <w:r>
        <w:rPr>
          <w:sz w:val="24"/>
          <w:highlight w:val="yellow"/>
          <w:u w:val="single"/>
        </w:rPr>
        <w:t>日</w:t>
      </w:r>
      <w:r w:rsidR="00A3372A">
        <w:rPr>
          <w:rFonts w:hint="eastAsia"/>
          <w:sz w:val="24"/>
          <w:highlight w:val="yellow"/>
          <w:u w:val="single"/>
        </w:rPr>
        <w:t>14</w:t>
      </w:r>
      <w:r>
        <w:rPr>
          <w:sz w:val="24"/>
          <w:highlight w:val="yellow"/>
          <w:u w:val="single"/>
        </w:rPr>
        <w:t>点</w:t>
      </w:r>
      <w:r w:rsidR="00A3372A">
        <w:rPr>
          <w:rFonts w:hint="eastAsia"/>
          <w:sz w:val="24"/>
          <w:highlight w:val="yellow"/>
          <w:u w:val="single"/>
        </w:rPr>
        <w:t>30</w:t>
      </w:r>
      <w:r>
        <w:rPr>
          <w:sz w:val="24"/>
          <w:highlight w:val="yellow"/>
          <w:u w:val="single"/>
        </w:rPr>
        <w:t>分</w:t>
      </w:r>
      <w:bookmarkEnd w:id="1"/>
      <w:bookmarkEnd w:id="2"/>
      <w:r>
        <w:rPr>
          <w:sz w:val="24"/>
        </w:rPr>
        <w:t>（北京时间）</w:t>
      </w:r>
      <w:r>
        <w:rPr>
          <w:rFonts w:hint="eastAsia"/>
          <w:sz w:val="24"/>
        </w:rPr>
        <w:t>，</w:t>
      </w:r>
      <w:r>
        <w:rPr>
          <w:sz w:val="24"/>
        </w:rPr>
        <w:t>逾时拒绝接收</w:t>
      </w:r>
      <w:r>
        <w:rPr>
          <w:rFonts w:hint="eastAsia"/>
          <w:sz w:val="24"/>
        </w:rPr>
        <w:t>磋商</w:t>
      </w:r>
      <w:r>
        <w:rPr>
          <w:sz w:val="24"/>
        </w:rPr>
        <w:t>响应文件</w:t>
      </w:r>
      <w:r>
        <w:rPr>
          <w:rFonts w:hint="eastAsia"/>
          <w:sz w:val="24"/>
        </w:rPr>
        <w:t>。</w:t>
      </w:r>
    </w:p>
    <w:p w:rsidR="0021718A" w:rsidRDefault="00454B8C">
      <w:pPr>
        <w:snapToGrid w:val="0"/>
        <w:spacing w:line="480" w:lineRule="exact"/>
        <w:ind w:firstLineChars="200" w:firstLine="480"/>
        <w:rPr>
          <w:sz w:val="24"/>
        </w:rPr>
      </w:pPr>
      <w:r>
        <w:rPr>
          <w:sz w:val="24"/>
        </w:rPr>
        <w:t>地点：</w:t>
      </w:r>
      <w:r>
        <w:rPr>
          <w:rFonts w:hint="eastAsia"/>
          <w:sz w:val="24"/>
          <w:highlight w:val="yellow"/>
          <w:u w:val="single"/>
        </w:rPr>
        <w:t>南通市崇川区创源科技园</w:t>
      </w:r>
      <w:r>
        <w:rPr>
          <w:rFonts w:hint="eastAsia"/>
          <w:sz w:val="24"/>
          <w:highlight w:val="yellow"/>
          <w:u w:val="single"/>
        </w:rPr>
        <w:t>3</w:t>
      </w:r>
      <w:r>
        <w:rPr>
          <w:rFonts w:hint="eastAsia"/>
          <w:sz w:val="24"/>
          <w:highlight w:val="yellow"/>
          <w:u w:val="single"/>
        </w:rPr>
        <w:t>号楼</w:t>
      </w:r>
      <w:r>
        <w:rPr>
          <w:rFonts w:hint="eastAsia"/>
          <w:sz w:val="24"/>
          <w:highlight w:val="yellow"/>
          <w:u w:val="single"/>
        </w:rPr>
        <w:t>501</w:t>
      </w:r>
      <w:r>
        <w:rPr>
          <w:rFonts w:hint="eastAsia"/>
          <w:sz w:val="24"/>
          <w:highlight w:val="yellow"/>
          <w:u w:val="single"/>
        </w:rPr>
        <w:t>室</w:t>
      </w:r>
      <w:r>
        <w:rPr>
          <w:rFonts w:hint="eastAsia"/>
          <w:sz w:val="24"/>
          <w:highlight w:val="yellow"/>
          <w:u w:val="single"/>
        </w:rPr>
        <w:t>（</w:t>
      </w:r>
      <w:r>
        <w:rPr>
          <w:rFonts w:hint="eastAsia"/>
          <w:sz w:val="24"/>
          <w:highlight w:val="yellow"/>
          <w:u w:val="single"/>
        </w:rPr>
        <w:t>江苏海审开标室</w:t>
      </w:r>
      <w:r>
        <w:rPr>
          <w:rFonts w:hint="eastAsia"/>
          <w:sz w:val="24"/>
          <w:highlight w:val="yellow"/>
          <w:u w:val="single"/>
        </w:rPr>
        <w:t>）</w:t>
      </w:r>
      <w:r>
        <w:rPr>
          <w:sz w:val="24"/>
        </w:rPr>
        <w:t>，如有变动另行通知。</w:t>
      </w:r>
    </w:p>
    <w:p w:rsidR="0021718A" w:rsidRDefault="00454B8C">
      <w:pPr>
        <w:snapToGrid w:val="0"/>
        <w:spacing w:line="480" w:lineRule="exact"/>
        <w:ind w:firstLineChars="200" w:firstLine="482"/>
        <w:rPr>
          <w:b/>
          <w:sz w:val="24"/>
        </w:rPr>
      </w:pPr>
      <w:r>
        <w:rPr>
          <w:rFonts w:hint="eastAsia"/>
          <w:b/>
          <w:sz w:val="24"/>
        </w:rPr>
        <w:t>五、开启</w:t>
      </w:r>
    </w:p>
    <w:p w:rsidR="0021718A" w:rsidRDefault="00454B8C">
      <w:pPr>
        <w:snapToGrid w:val="0"/>
        <w:spacing w:line="480" w:lineRule="exact"/>
        <w:ind w:firstLineChars="200" w:firstLine="480"/>
        <w:rPr>
          <w:sz w:val="24"/>
        </w:rPr>
      </w:pPr>
      <w:r>
        <w:rPr>
          <w:rFonts w:hint="eastAsia"/>
          <w:sz w:val="24"/>
        </w:rPr>
        <w:t>时间：</w:t>
      </w:r>
      <w:r w:rsidR="00A3372A">
        <w:rPr>
          <w:sz w:val="24"/>
          <w:highlight w:val="yellow"/>
          <w:u w:val="single"/>
        </w:rPr>
        <w:t>2026</w:t>
      </w:r>
      <w:r w:rsidR="00A3372A">
        <w:rPr>
          <w:rFonts w:hint="eastAsia"/>
          <w:sz w:val="24"/>
          <w:highlight w:val="yellow"/>
          <w:u w:val="single"/>
        </w:rPr>
        <w:t>年</w:t>
      </w:r>
      <w:r w:rsidR="00A3372A">
        <w:rPr>
          <w:sz w:val="24"/>
          <w:highlight w:val="yellow"/>
          <w:u w:val="single"/>
        </w:rPr>
        <w:t>3</w:t>
      </w:r>
      <w:r w:rsidR="00A3372A">
        <w:rPr>
          <w:rFonts w:hint="eastAsia"/>
          <w:sz w:val="24"/>
          <w:highlight w:val="yellow"/>
          <w:u w:val="single"/>
        </w:rPr>
        <w:t>月</w:t>
      </w:r>
      <w:r w:rsidR="00A3372A">
        <w:rPr>
          <w:sz w:val="24"/>
          <w:highlight w:val="yellow"/>
          <w:u w:val="single"/>
        </w:rPr>
        <w:t>30</w:t>
      </w:r>
      <w:r w:rsidR="00A3372A">
        <w:rPr>
          <w:rFonts w:hint="eastAsia"/>
          <w:sz w:val="24"/>
          <w:highlight w:val="yellow"/>
          <w:u w:val="single"/>
        </w:rPr>
        <w:t>日</w:t>
      </w:r>
      <w:r w:rsidR="00A3372A">
        <w:rPr>
          <w:sz w:val="24"/>
          <w:highlight w:val="yellow"/>
          <w:u w:val="single"/>
        </w:rPr>
        <w:t>14</w:t>
      </w:r>
      <w:r w:rsidR="00A3372A">
        <w:rPr>
          <w:rFonts w:hint="eastAsia"/>
          <w:sz w:val="24"/>
          <w:highlight w:val="yellow"/>
          <w:u w:val="single"/>
        </w:rPr>
        <w:t>点</w:t>
      </w:r>
      <w:r w:rsidR="00A3372A">
        <w:rPr>
          <w:sz w:val="24"/>
          <w:highlight w:val="yellow"/>
          <w:u w:val="single"/>
        </w:rPr>
        <w:t>30</w:t>
      </w:r>
      <w:r w:rsidR="00A3372A">
        <w:rPr>
          <w:rFonts w:hint="eastAsia"/>
          <w:sz w:val="24"/>
          <w:highlight w:val="yellow"/>
          <w:u w:val="single"/>
        </w:rPr>
        <w:t>分</w:t>
      </w:r>
      <w:r>
        <w:rPr>
          <w:sz w:val="24"/>
        </w:rPr>
        <w:t>（北京时间）</w:t>
      </w:r>
    </w:p>
    <w:p w:rsidR="0021718A" w:rsidRDefault="00454B8C">
      <w:pPr>
        <w:snapToGrid w:val="0"/>
        <w:spacing w:line="480" w:lineRule="exact"/>
        <w:ind w:firstLineChars="200" w:firstLine="480"/>
        <w:rPr>
          <w:sz w:val="24"/>
        </w:rPr>
      </w:pPr>
      <w:r>
        <w:rPr>
          <w:rFonts w:hint="eastAsia"/>
          <w:sz w:val="24"/>
        </w:rPr>
        <w:t>地点：</w:t>
      </w:r>
      <w:r>
        <w:rPr>
          <w:rFonts w:hint="eastAsia"/>
          <w:sz w:val="24"/>
          <w:highlight w:val="yellow"/>
          <w:u w:val="single"/>
        </w:rPr>
        <w:t>南通市崇川区创源科技园</w:t>
      </w:r>
      <w:r>
        <w:rPr>
          <w:rFonts w:hint="eastAsia"/>
          <w:sz w:val="24"/>
          <w:highlight w:val="yellow"/>
          <w:u w:val="single"/>
        </w:rPr>
        <w:t>3</w:t>
      </w:r>
      <w:r>
        <w:rPr>
          <w:rFonts w:hint="eastAsia"/>
          <w:sz w:val="24"/>
          <w:highlight w:val="yellow"/>
          <w:u w:val="single"/>
        </w:rPr>
        <w:t>号楼</w:t>
      </w:r>
      <w:r>
        <w:rPr>
          <w:rFonts w:hint="eastAsia"/>
          <w:sz w:val="24"/>
          <w:highlight w:val="yellow"/>
          <w:u w:val="single"/>
        </w:rPr>
        <w:t>501</w:t>
      </w:r>
      <w:r>
        <w:rPr>
          <w:rFonts w:hint="eastAsia"/>
          <w:sz w:val="24"/>
          <w:highlight w:val="yellow"/>
          <w:u w:val="single"/>
        </w:rPr>
        <w:t>室</w:t>
      </w:r>
      <w:r>
        <w:rPr>
          <w:rFonts w:hint="eastAsia"/>
          <w:sz w:val="24"/>
          <w:highlight w:val="yellow"/>
          <w:u w:val="single"/>
        </w:rPr>
        <w:t>（</w:t>
      </w:r>
      <w:r>
        <w:rPr>
          <w:rFonts w:hint="eastAsia"/>
          <w:sz w:val="24"/>
          <w:highlight w:val="yellow"/>
          <w:u w:val="single"/>
        </w:rPr>
        <w:t>江苏海审开标室</w:t>
      </w:r>
      <w:r>
        <w:rPr>
          <w:rFonts w:hint="eastAsia"/>
          <w:sz w:val="24"/>
          <w:highlight w:val="yellow"/>
          <w:u w:val="single"/>
        </w:rPr>
        <w:t>）</w:t>
      </w:r>
      <w:r>
        <w:rPr>
          <w:sz w:val="24"/>
        </w:rPr>
        <w:t>，如有变动另行通知。</w:t>
      </w:r>
    </w:p>
    <w:p w:rsidR="0021718A" w:rsidRDefault="00454B8C">
      <w:pPr>
        <w:snapToGrid w:val="0"/>
        <w:spacing w:line="480" w:lineRule="exact"/>
        <w:ind w:firstLineChars="200" w:firstLine="482"/>
        <w:rPr>
          <w:b/>
          <w:sz w:val="24"/>
        </w:rPr>
      </w:pPr>
      <w:r>
        <w:rPr>
          <w:rFonts w:hint="eastAsia"/>
          <w:b/>
          <w:sz w:val="24"/>
        </w:rPr>
        <w:t>六</w:t>
      </w:r>
      <w:r>
        <w:rPr>
          <w:b/>
          <w:sz w:val="24"/>
        </w:rPr>
        <w:t>、公告期限</w:t>
      </w:r>
    </w:p>
    <w:p w:rsidR="0021718A" w:rsidRDefault="00454B8C">
      <w:pPr>
        <w:snapToGrid w:val="0"/>
        <w:spacing w:line="480" w:lineRule="exact"/>
        <w:ind w:firstLineChars="200" w:firstLine="480"/>
        <w:rPr>
          <w:sz w:val="24"/>
        </w:rPr>
      </w:pPr>
      <w:r>
        <w:rPr>
          <w:sz w:val="24"/>
        </w:rPr>
        <w:t>自本公告发布之日起</w:t>
      </w:r>
      <w:r>
        <w:rPr>
          <w:rFonts w:hint="eastAsia"/>
          <w:sz w:val="24"/>
        </w:rPr>
        <w:t>3</w:t>
      </w:r>
      <w:r>
        <w:rPr>
          <w:sz w:val="24"/>
        </w:rPr>
        <w:t>个工作日。</w:t>
      </w:r>
    </w:p>
    <w:p w:rsidR="0021718A" w:rsidRDefault="00454B8C">
      <w:pPr>
        <w:snapToGrid w:val="0"/>
        <w:spacing w:line="480" w:lineRule="exact"/>
        <w:ind w:firstLineChars="200" w:firstLine="482"/>
        <w:rPr>
          <w:b/>
          <w:sz w:val="24"/>
        </w:rPr>
      </w:pPr>
      <w:r>
        <w:rPr>
          <w:rFonts w:hint="eastAsia"/>
          <w:b/>
          <w:sz w:val="24"/>
        </w:rPr>
        <w:t>七</w:t>
      </w:r>
      <w:r>
        <w:rPr>
          <w:b/>
          <w:sz w:val="24"/>
        </w:rPr>
        <w:t>、其他补充事宜</w:t>
      </w:r>
    </w:p>
    <w:p w:rsidR="0021718A" w:rsidRDefault="00454B8C">
      <w:pPr>
        <w:snapToGrid w:val="0"/>
        <w:spacing w:line="480" w:lineRule="exact"/>
        <w:ind w:firstLineChars="200" w:firstLine="480"/>
        <w:rPr>
          <w:sz w:val="24"/>
        </w:rPr>
      </w:pPr>
      <w:r>
        <w:rPr>
          <w:sz w:val="24"/>
        </w:rPr>
        <w:t>1</w:t>
      </w:r>
      <w:r>
        <w:rPr>
          <w:rFonts w:hint="eastAsia"/>
          <w:sz w:val="24"/>
        </w:rPr>
        <w:t>.</w:t>
      </w:r>
      <w:r>
        <w:rPr>
          <w:sz w:val="24"/>
        </w:rPr>
        <w:t>保证金：免收</w:t>
      </w:r>
    </w:p>
    <w:p w:rsidR="0021718A" w:rsidRDefault="00454B8C">
      <w:pPr>
        <w:snapToGrid w:val="0"/>
        <w:spacing w:line="480" w:lineRule="exact"/>
        <w:ind w:firstLineChars="200" w:firstLine="480"/>
        <w:rPr>
          <w:b/>
          <w:sz w:val="24"/>
        </w:rPr>
      </w:pPr>
      <w:r>
        <w:rPr>
          <w:sz w:val="24"/>
        </w:rPr>
        <w:t>2</w:t>
      </w:r>
      <w:r>
        <w:rPr>
          <w:rFonts w:hint="eastAsia"/>
          <w:sz w:val="24"/>
        </w:rPr>
        <w:t>.</w:t>
      </w:r>
      <w:r>
        <w:rPr>
          <w:sz w:val="24"/>
        </w:rPr>
        <w:t>项目</w:t>
      </w:r>
      <w:r>
        <w:rPr>
          <w:rFonts w:hint="eastAsia"/>
          <w:sz w:val="24"/>
        </w:rPr>
        <w:t>磋商</w:t>
      </w:r>
      <w:r>
        <w:rPr>
          <w:sz w:val="24"/>
        </w:rPr>
        <w:t>活动模式：</w:t>
      </w:r>
      <w:r>
        <w:rPr>
          <w:bCs/>
          <w:sz w:val="24"/>
        </w:rPr>
        <w:t>现场模式</w:t>
      </w:r>
    </w:p>
    <w:p w:rsidR="0021718A" w:rsidRDefault="00454B8C">
      <w:pPr>
        <w:snapToGrid w:val="0"/>
        <w:spacing w:line="480" w:lineRule="exact"/>
        <w:ind w:firstLineChars="200" w:firstLine="480"/>
        <w:rPr>
          <w:sz w:val="24"/>
        </w:rPr>
      </w:pPr>
      <w:r>
        <w:rPr>
          <w:sz w:val="24"/>
        </w:rPr>
        <w:t>3</w:t>
      </w:r>
      <w:r>
        <w:rPr>
          <w:rFonts w:hint="eastAsia"/>
          <w:sz w:val="24"/>
        </w:rPr>
        <w:t>.</w:t>
      </w:r>
      <w:r>
        <w:rPr>
          <w:sz w:val="24"/>
        </w:rPr>
        <w:t>项目演示、样品、答辩等：无</w:t>
      </w:r>
    </w:p>
    <w:p w:rsidR="0021718A" w:rsidRDefault="00454B8C">
      <w:pPr>
        <w:snapToGrid w:val="0"/>
        <w:spacing w:line="480" w:lineRule="exact"/>
        <w:ind w:firstLineChars="200" w:firstLine="48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rsidR="0021718A" w:rsidRDefault="00454B8C">
      <w:pPr>
        <w:snapToGrid w:val="0"/>
        <w:spacing w:line="480" w:lineRule="exact"/>
        <w:ind w:firstLineChars="200" w:firstLine="48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rsidR="0021718A" w:rsidRDefault="00454B8C">
      <w:pPr>
        <w:snapToGrid w:val="0"/>
        <w:spacing w:line="480" w:lineRule="exact"/>
        <w:ind w:firstLineChars="200" w:firstLine="482"/>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rsidR="0021718A" w:rsidRDefault="00454B8C">
      <w:pPr>
        <w:snapToGrid w:val="0"/>
        <w:spacing w:line="480" w:lineRule="exact"/>
        <w:ind w:firstLineChars="200" w:firstLine="480"/>
        <w:rPr>
          <w:sz w:val="24"/>
        </w:rPr>
      </w:pPr>
      <w:r>
        <w:rPr>
          <w:sz w:val="24"/>
        </w:rPr>
        <w:t>1</w:t>
      </w:r>
      <w:r>
        <w:rPr>
          <w:rFonts w:hint="eastAsia"/>
          <w:sz w:val="24"/>
        </w:rPr>
        <w:t xml:space="preserve">. </w:t>
      </w:r>
      <w:r>
        <w:rPr>
          <w:sz w:val="24"/>
        </w:rPr>
        <w:t>采购人信息</w:t>
      </w:r>
    </w:p>
    <w:p w:rsidR="0021718A" w:rsidRDefault="00454B8C">
      <w:pPr>
        <w:snapToGrid w:val="0"/>
        <w:spacing w:line="480" w:lineRule="exact"/>
        <w:ind w:firstLineChars="200" w:firstLine="480"/>
        <w:rPr>
          <w:sz w:val="24"/>
          <w:u w:val="single"/>
        </w:rPr>
      </w:pPr>
      <w:r>
        <w:rPr>
          <w:sz w:val="24"/>
        </w:rPr>
        <w:t>名</w:t>
      </w:r>
      <w:r>
        <w:rPr>
          <w:sz w:val="24"/>
        </w:rPr>
        <w:t xml:space="preserve"> </w:t>
      </w:r>
      <w:r>
        <w:rPr>
          <w:sz w:val="24"/>
        </w:rPr>
        <w:t>称：</w:t>
      </w:r>
      <w:r>
        <w:rPr>
          <w:rFonts w:hint="eastAsia"/>
          <w:sz w:val="24"/>
        </w:rPr>
        <w:t>南通市公安局</w:t>
      </w:r>
    </w:p>
    <w:p w:rsidR="0021718A" w:rsidRDefault="00454B8C">
      <w:pPr>
        <w:adjustRightInd w:val="0"/>
        <w:snapToGrid w:val="0"/>
        <w:spacing w:line="480" w:lineRule="exact"/>
        <w:ind w:firstLineChars="200" w:firstLine="480"/>
        <w:rPr>
          <w:sz w:val="24"/>
        </w:rPr>
      </w:pPr>
      <w:r>
        <w:rPr>
          <w:rFonts w:hint="eastAsia"/>
          <w:sz w:val="24"/>
        </w:rPr>
        <w:lastRenderedPageBreak/>
        <w:t>地</w:t>
      </w:r>
      <w:r>
        <w:rPr>
          <w:rFonts w:hint="eastAsia"/>
          <w:sz w:val="24"/>
        </w:rPr>
        <w:t xml:space="preserve"> </w:t>
      </w:r>
      <w:r>
        <w:rPr>
          <w:rFonts w:hint="eastAsia"/>
          <w:sz w:val="24"/>
        </w:rPr>
        <w:t>址：南通市崇川区青年中路</w:t>
      </w:r>
      <w:r>
        <w:rPr>
          <w:rFonts w:hint="eastAsia"/>
          <w:sz w:val="24"/>
        </w:rPr>
        <w:t>99</w:t>
      </w:r>
      <w:r>
        <w:rPr>
          <w:rFonts w:hint="eastAsia"/>
          <w:sz w:val="24"/>
        </w:rPr>
        <w:t>号</w:t>
      </w:r>
    </w:p>
    <w:p w:rsidR="0021718A" w:rsidRDefault="00454B8C">
      <w:pPr>
        <w:adjustRightInd w:val="0"/>
        <w:snapToGrid w:val="0"/>
        <w:spacing w:line="480" w:lineRule="exact"/>
        <w:ind w:firstLineChars="200" w:firstLine="480"/>
        <w:rPr>
          <w:sz w:val="24"/>
        </w:rPr>
      </w:pPr>
      <w:r>
        <w:rPr>
          <w:sz w:val="24"/>
        </w:rPr>
        <w:t>联系方式：</w:t>
      </w:r>
      <w:r>
        <w:rPr>
          <w:rFonts w:hint="eastAsia"/>
          <w:color w:val="0000FF"/>
          <w:sz w:val="24"/>
        </w:rPr>
        <w:t>黄警官，</w:t>
      </w:r>
      <w:r>
        <w:rPr>
          <w:rFonts w:hint="eastAsia"/>
          <w:color w:val="0000FF"/>
          <w:sz w:val="24"/>
        </w:rPr>
        <w:t>15962959623</w:t>
      </w:r>
    </w:p>
    <w:p w:rsidR="0021718A" w:rsidRDefault="00454B8C">
      <w:pPr>
        <w:widowControl/>
        <w:shd w:val="clear" w:color="auto" w:fill="FFFFFF"/>
        <w:adjustRightInd w:val="0"/>
        <w:snapToGrid w:val="0"/>
        <w:spacing w:line="480" w:lineRule="exact"/>
        <w:ind w:firstLineChars="200" w:firstLine="480"/>
        <w:jc w:val="left"/>
        <w:rPr>
          <w:sz w:val="24"/>
        </w:rPr>
      </w:pPr>
      <w:r>
        <w:rPr>
          <w:sz w:val="24"/>
        </w:rPr>
        <w:t>2</w:t>
      </w:r>
      <w:r>
        <w:rPr>
          <w:rFonts w:hint="eastAsia"/>
          <w:sz w:val="24"/>
        </w:rPr>
        <w:t>.</w:t>
      </w:r>
      <w:r>
        <w:rPr>
          <w:sz w:val="24"/>
        </w:rPr>
        <w:t xml:space="preserve"> </w:t>
      </w:r>
      <w:r>
        <w:rPr>
          <w:sz w:val="24"/>
        </w:rPr>
        <w:t>采购代理机构信息</w:t>
      </w:r>
    </w:p>
    <w:p w:rsidR="0021718A" w:rsidRDefault="00454B8C">
      <w:pPr>
        <w:widowControl/>
        <w:shd w:val="clear" w:color="auto" w:fill="FFFFFF"/>
        <w:adjustRightInd w:val="0"/>
        <w:snapToGrid w:val="0"/>
        <w:spacing w:line="480" w:lineRule="exact"/>
        <w:ind w:firstLineChars="200" w:firstLine="480"/>
        <w:jc w:val="left"/>
        <w:rPr>
          <w:sz w:val="24"/>
        </w:rPr>
      </w:pPr>
      <w:r>
        <w:rPr>
          <w:sz w:val="24"/>
        </w:rPr>
        <w:t>名</w:t>
      </w:r>
      <w:r>
        <w:rPr>
          <w:sz w:val="24"/>
        </w:rPr>
        <w:t xml:space="preserve"> </w:t>
      </w:r>
      <w:r>
        <w:rPr>
          <w:sz w:val="24"/>
        </w:rPr>
        <w:t>称：江苏海审工程咨询有限公司</w:t>
      </w:r>
    </w:p>
    <w:p w:rsidR="0021718A" w:rsidRDefault="00454B8C">
      <w:pPr>
        <w:widowControl/>
        <w:shd w:val="clear" w:color="auto" w:fill="FFFFFF"/>
        <w:adjustRightInd w:val="0"/>
        <w:snapToGrid w:val="0"/>
        <w:spacing w:line="480" w:lineRule="exact"/>
        <w:ind w:firstLineChars="200" w:firstLine="480"/>
        <w:jc w:val="left"/>
        <w:rPr>
          <w:sz w:val="24"/>
        </w:rPr>
      </w:pPr>
      <w:r>
        <w:rPr>
          <w:sz w:val="24"/>
        </w:rPr>
        <w:t>地址：崇川区星城路</w:t>
      </w:r>
      <w:r>
        <w:rPr>
          <w:sz w:val="24"/>
        </w:rPr>
        <w:t>299</w:t>
      </w:r>
      <w:r>
        <w:rPr>
          <w:sz w:val="24"/>
        </w:rPr>
        <w:t>号</w:t>
      </w:r>
    </w:p>
    <w:p w:rsidR="0021718A" w:rsidRDefault="00454B8C">
      <w:pPr>
        <w:widowControl/>
        <w:shd w:val="clear" w:color="auto" w:fill="FFFFFF"/>
        <w:adjustRightInd w:val="0"/>
        <w:snapToGrid w:val="0"/>
        <w:spacing w:line="480" w:lineRule="exact"/>
        <w:ind w:firstLineChars="200" w:firstLine="480"/>
        <w:jc w:val="left"/>
        <w:rPr>
          <w:sz w:val="24"/>
        </w:rPr>
      </w:pPr>
      <w:r>
        <w:rPr>
          <w:sz w:val="24"/>
        </w:rPr>
        <w:t>联系方式：朱圣杰，</w:t>
      </w:r>
      <w:r>
        <w:rPr>
          <w:sz w:val="24"/>
          <w:highlight w:val="yellow"/>
        </w:rPr>
        <w:t>18862913262</w:t>
      </w:r>
    </w:p>
    <w:p w:rsidR="0021718A" w:rsidRDefault="00454B8C">
      <w:pPr>
        <w:numPr>
          <w:ilvl w:val="0"/>
          <w:numId w:val="1"/>
        </w:numPr>
        <w:adjustRightInd w:val="0"/>
        <w:snapToGrid w:val="0"/>
        <w:spacing w:line="480" w:lineRule="exact"/>
        <w:ind w:firstLineChars="200" w:firstLine="480"/>
        <w:rPr>
          <w:sz w:val="24"/>
        </w:rPr>
      </w:pPr>
      <w:r>
        <w:rPr>
          <w:sz w:val="24"/>
        </w:rPr>
        <w:t>项目联系方式</w:t>
      </w:r>
    </w:p>
    <w:p w:rsidR="0021718A" w:rsidRDefault="00454B8C">
      <w:pPr>
        <w:snapToGrid w:val="0"/>
        <w:spacing w:line="480" w:lineRule="exact"/>
        <w:ind w:firstLineChars="200" w:firstLine="480"/>
        <w:rPr>
          <w:sz w:val="24"/>
        </w:rPr>
      </w:pPr>
      <w:r>
        <w:rPr>
          <w:rFonts w:hint="eastAsia"/>
          <w:sz w:val="24"/>
        </w:rPr>
        <w:t>采购文件制作人：</w:t>
      </w:r>
      <w:r>
        <w:rPr>
          <w:sz w:val="24"/>
        </w:rPr>
        <w:t>朱圣杰</w:t>
      </w:r>
    </w:p>
    <w:p w:rsidR="0021718A" w:rsidRDefault="00454B8C">
      <w:pPr>
        <w:snapToGrid w:val="0"/>
        <w:spacing w:line="480" w:lineRule="exact"/>
        <w:ind w:firstLineChars="200" w:firstLine="480"/>
        <w:rPr>
          <w:rFonts w:ascii="仿宋_GB2312" w:eastAsia="仿宋_GB2312" w:hAnsi="宋体" w:cs="宋体"/>
          <w:sz w:val="28"/>
          <w:szCs w:val="28"/>
        </w:rPr>
      </w:pPr>
      <w:r>
        <w:rPr>
          <w:rFonts w:hint="eastAsia"/>
          <w:sz w:val="24"/>
        </w:rPr>
        <w:t>电</w:t>
      </w:r>
      <w:r>
        <w:rPr>
          <w:rFonts w:hint="eastAsia"/>
          <w:sz w:val="24"/>
        </w:rPr>
        <w:t xml:space="preserve"> </w:t>
      </w:r>
      <w:r>
        <w:rPr>
          <w:rFonts w:hint="eastAsia"/>
          <w:sz w:val="24"/>
        </w:rPr>
        <w:t>话：</w:t>
      </w:r>
      <w:r>
        <w:rPr>
          <w:sz w:val="24"/>
          <w:highlight w:val="yellow"/>
        </w:rPr>
        <w:t>18862913262</w:t>
      </w:r>
    </w:p>
    <w:bookmarkEnd w:id="0"/>
    <w:p w:rsidR="0021718A" w:rsidRDefault="00454B8C">
      <w:pPr>
        <w:snapToGrid w:val="0"/>
        <w:spacing w:line="480" w:lineRule="exact"/>
        <w:contextualSpacing/>
        <w:jc w:val="center"/>
        <w:rPr>
          <w:rFonts w:ascii="仿宋_GB2312" w:eastAsia="仿宋_GB2312"/>
          <w:b/>
          <w:sz w:val="28"/>
          <w:szCs w:val="28"/>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第二部分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磋商须知</w:t>
      </w:r>
    </w:p>
    <w:p w:rsidR="0021718A" w:rsidRDefault="0021718A">
      <w:pPr>
        <w:autoSpaceDE w:val="0"/>
        <w:autoSpaceDN w:val="0"/>
        <w:adjustRightInd w:val="0"/>
        <w:snapToGrid w:val="0"/>
        <w:spacing w:line="300" w:lineRule="auto"/>
        <w:contextualSpacing/>
        <w:rPr>
          <w:rFonts w:ascii="黑体" w:eastAsia="黑体"/>
          <w:b/>
          <w:bCs/>
          <w:sz w:val="28"/>
          <w:szCs w:val="28"/>
          <w:lang w:val="zh-CN"/>
        </w:rPr>
      </w:pPr>
    </w:p>
    <w:p w:rsidR="0021718A" w:rsidRDefault="00454B8C">
      <w:pPr>
        <w:snapToGrid w:val="0"/>
        <w:spacing w:line="480" w:lineRule="exact"/>
        <w:ind w:firstLineChars="200" w:firstLine="482"/>
        <w:contextualSpacing/>
        <w:outlineLvl w:val="0"/>
        <w:rPr>
          <w:b/>
          <w:sz w:val="24"/>
        </w:rPr>
      </w:pPr>
      <w:r>
        <w:rPr>
          <w:b/>
          <w:sz w:val="24"/>
        </w:rPr>
        <w:t>一、本磋商文件由采购人或采购代理机构解释。</w:t>
      </w:r>
    </w:p>
    <w:p w:rsidR="0021718A" w:rsidRDefault="00454B8C">
      <w:pPr>
        <w:snapToGrid w:val="0"/>
        <w:spacing w:line="480" w:lineRule="exact"/>
        <w:ind w:firstLineChars="200" w:firstLine="480"/>
        <w:contextualSpacing/>
        <w:rPr>
          <w:b/>
          <w:sz w:val="24"/>
        </w:rPr>
      </w:pPr>
      <w:r>
        <w:rPr>
          <w:sz w:val="24"/>
        </w:rPr>
        <w:t>1</w:t>
      </w:r>
      <w:r>
        <w:rPr>
          <w:sz w:val="24"/>
        </w:rPr>
        <w:t>、供应商在网上下载磋商文件后，应仔细检查磋商文件的所有内容，如对政府采购活动事项有疑问的，应向采购人或采购代理机构以书面形式提出，否则视同供应商理解并接受本磋商文件所有内容，并由此引起的损失自负。供应商不得在磋商结束后针对磋商文件所有内容提出质疑事项。</w:t>
      </w:r>
    </w:p>
    <w:p w:rsidR="0021718A" w:rsidRDefault="00454B8C">
      <w:pPr>
        <w:snapToGrid w:val="0"/>
        <w:spacing w:line="480" w:lineRule="exact"/>
        <w:ind w:firstLineChars="200" w:firstLine="480"/>
        <w:contextualSpacing/>
        <w:rPr>
          <w:sz w:val="24"/>
        </w:rPr>
      </w:pPr>
      <w:r>
        <w:rPr>
          <w:sz w:val="24"/>
        </w:rPr>
        <w:t>2</w:t>
      </w:r>
      <w:r>
        <w:rPr>
          <w:sz w:val="24"/>
        </w:rPr>
        <w:t>、供应商应认真审阅磋商文件中所有的事项、格式、条款和规范要求等，如果供应商没有按照磋商文件要求提交响应文件，或者响应</w:t>
      </w:r>
      <w:r>
        <w:rPr>
          <w:sz w:val="24"/>
        </w:rPr>
        <w:t>文件没有对磋商文件做出实质性响应，将被拒绝参与磋商。</w:t>
      </w:r>
    </w:p>
    <w:p w:rsidR="0021718A" w:rsidRDefault="00454B8C">
      <w:pPr>
        <w:snapToGrid w:val="0"/>
        <w:spacing w:line="480" w:lineRule="exact"/>
        <w:ind w:firstLineChars="200" w:firstLine="482"/>
        <w:contextualSpacing/>
        <w:rPr>
          <w:b/>
          <w:sz w:val="24"/>
        </w:rPr>
      </w:pPr>
      <w:r>
        <w:rPr>
          <w:b/>
          <w:sz w:val="24"/>
        </w:rPr>
        <w:t>二、磋商文件的澄清、修改、答疑</w:t>
      </w:r>
    </w:p>
    <w:p w:rsidR="0021718A" w:rsidRDefault="00454B8C">
      <w:pPr>
        <w:pStyle w:val="a5"/>
        <w:snapToGrid w:val="0"/>
        <w:spacing w:line="480" w:lineRule="exact"/>
        <w:ind w:leftChars="0" w:left="0" w:firstLineChars="200" w:firstLine="48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sz w:val="24"/>
        </w:rPr>
        <w:t>5</w:t>
      </w:r>
      <w:r>
        <w:rPr>
          <w:sz w:val="24"/>
        </w:rPr>
        <w:t>日前，以网上公告书面形式通知所有接收磋商文件的供应商，不足</w:t>
      </w:r>
      <w:r>
        <w:rPr>
          <w:sz w:val="24"/>
        </w:rPr>
        <w:t>5</w:t>
      </w:r>
      <w:r>
        <w:rPr>
          <w:sz w:val="24"/>
        </w:rPr>
        <w:t>日的，应当顺延提交首次响应文件截止之日。</w:t>
      </w:r>
    </w:p>
    <w:p w:rsidR="0021718A" w:rsidRDefault="00454B8C">
      <w:pPr>
        <w:pStyle w:val="a5"/>
        <w:snapToGrid w:val="0"/>
        <w:spacing w:line="480" w:lineRule="exact"/>
        <w:ind w:leftChars="0" w:left="0" w:firstLineChars="200" w:firstLine="480"/>
        <w:contextualSpacing/>
        <w:rPr>
          <w:sz w:val="24"/>
          <w:lang w:val="zh-CN"/>
        </w:rPr>
      </w:pPr>
      <w:r>
        <w:rPr>
          <w:sz w:val="24"/>
        </w:rPr>
        <w:t>供应商由于对磋商文件的任何推论和误解以及采购人或采购代理机构对有</w:t>
      </w:r>
      <w:r>
        <w:rPr>
          <w:sz w:val="24"/>
          <w:lang w:val="zh-CN"/>
        </w:rPr>
        <w:t>关问题的口头解释所造成的后果，均由供应商自负。</w:t>
      </w:r>
    </w:p>
    <w:p w:rsidR="0021718A" w:rsidRDefault="00454B8C">
      <w:pPr>
        <w:pStyle w:val="a5"/>
        <w:snapToGrid w:val="0"/>
        <w:spacing w:line="480" w:lineRule="exact"/>
        <w:ind w:leftChars="0" w:left="0" w:firstLineChars="200" w:firstLine="480"/>
        <w:contextualSpacing/>
        <w:rPr>
          <w:sz w:val="24"/>
        </w:rPr>
      </w:pPr>
      <w:r>
        <w:rPr>
          <w:sz w:val="24"/>
          <w:lang w:val="zh-CN"/>
        </w:rPr>
        <w:t>采购单位可视情组织答疑会。</w:t>
      </w:r>
    </w:p>
    <w:p w:rsidR="0021718A" w:rsidRDefault="00454B8C">
      <w:pPr>
        <w:autoSpaceDE w:val="0"/>
        <w:autoSpaceDN w:val="0"/>
        <w:adjustRightInd w:val="0"/>
        <w:snapToGrid w:val="0"/>
        <w:spacing w:after="120" w:line="480" w:lineRule="exact"/>
        <w:ind w:firstLine="562"/>
        <w:contextualSpacing/>
        <w:rPr>
          <w:b/>
          <w:bCs/>
          <w:sz w:val="24"/>
        </w:rPr>
      </w:pPr>
      <w:r>
        <w:rPr>
          <w:b/>
          <w:bCs/>
          <w:sz w:val="24"/>
          <w:lang w:val="zh-CN"/>
        </w:rPr>
        <w:t>三、响应文件</w:t>
      </w:r>
      <w:r>
        <w:rPr>
          <w:b/>
          <w:bCs/>
          <w:sz w:val="24"/>
          <w:lang w:val="zh-CN"/>
        </w:rPr>
        <w:t>的编写、递交</w:t>
      </w:r>
    </w:p>
    <w:p w:rsidR="0021718A" w:rsidRDefault="00454B8C">
      <w:pPr>
        <w:autoSpaceDE w:val="0"/>
        <w:autoSpaceDN w:val="0"/>
        <w:adjustRightInd w:val="0"/>
        <w:snapToGrid w:val="0"/>
        <w:spacing w:line="480" w:lineRule="exact"/>
        <w:ind w:right="210" w:firstLine="560"/>
        <w:rPr>
          <w:b/>
          <w:sz w:val="24"/>
        </w:rPr>
      </w:pPr>
      <w:r>
        <w:rPr>
          <w:b/>
          <w:sz w:val="24"/>
        </w:rPr>
        <w:t>（一）响应文件的编写</w:t>
      </w:r>
    </w:p>
    <w:p w:rsidR="0021718A" w:rsidRDefault="00454B8C">
      <w:pPr>
        <w:autoSpaceDE w:val="0"/>
        <w:autoSpaceDN w:val="0"/>
        <w:adjustRightInd w:val="0"/>
        <w:snapToGrid w:val="0"/>
        <w:spacing w:line="480" w:lineRule="exact"/>
        <w:ind w:firstLineChars="200" w:firstLine="480"/>
        <w:contextualSpacing/>
        <w:jc w:val="left"/>
        <w:rPr>
          <w:sz w:val="24"/>
        </w:rPr>
      </w:pPr>
      <w:r>
        <w:rPr>
          <w:sz w:val="24"/>
          <w:lang w:val="zh-CN"/>
        </w:rPr>
        <w:t>供应商按</w:t>
      </w:r>
      <w:r>
        <w:rPr>
          <w:rFonts w:ascii="宋体" w:hAnsi="宋体"/>
          <w:sz w:val="24"/>
          <w:lang w:val="zh-CN"/>
        </w:rPr>
        <w:t>“</w:t>
      </w:r>
      <w:r>
        <w:rPr>
          <w:rFonts w:ascii="宋体" w:hAnsi="宋体"/>
          <w:sz w:val="24"/>
          <w:lang w:val="zh-CN"/>
        </w:rPr>
        <w:t>第七部分</w:t>
      </w:r>
      <w:r>
        <w:rPr>
          <w:rFonts w:ascii="宋体" w:hAnsi="宋体"/>
          <w:sz w:val="24"/>
          <w:lang w:val="zh-CN"/>
        </w:rPr>
        <w:t xml:space="preserve"> </w:t>
      </w:r>
      <w:r>
        <w:rPr>
          <w:rFonts w:ascii="宋体" w:hAnsi="宋体"/>
          <w:sz w:val="24"/>
          <w:lang w:val="zh-CN"/>
        </w:rPr>
        <w:t>响应文件组成</w:t>
      </w:r>
      <w:r>
        <w:rPr>
          <w:rFonts w:ascii="宋体" w:hAnsi="宋体"/>
          <w:sz w:val="24"/>
          <w:lang w:val="zh-CN"/>
        </w:rPr>
        <w:t>”</w:t>
      </w:r>
      <w:r>
        <w:rPr>
          <w:sz w:val="24"/>
          <w:lang w:val="zh-CN"/>
        </w:rPr>
        <w:t>要求编写响应文件。</w:t>
      </w:r>
    </w:p>
    <w:p w:rsidR="0021718A" w:rsidRDefault="00454B8C">
      <w:pPr>
        <w:snapToGrid w:val="0"/>
        <w:spacing w:line="480" w:lineRule="exact"/>
        <w:ind w:firstLineChars="200" w:firstLine="482"/>
        <w:contextualSpacing/>
        <w:rPr>
          <w:b/>
          <w:sz w:val="24"/>
        </w:rPr>
      </w:pPr>
      <w:r>
        <w:rPr>
          <w:b/>
          <w:sz w:val="24"/>
        </w:rPr>
        <w:t>（二）响应文件的递交</w:t>
      </w:r>
    </w:p>
    <w:p w:rsidR="0021718A" w:rsidRDefault="00454B8C">
      <w:pPr>
        <w:snapToGrid w:val="0"/>
        <w:spacing w:line="480" w:lineRule="exact"/>
        <w:ind w:firstLineChars="200" w:firstLine="480"/>
        <w:contextualSpacing/>
        <w:rPr>
          <w:sz w:val="24"/>
        </w:rPr>
      </w:pPr>
      <w:r>
        <w:rPr>
          <w:sz w:val="24"/>
        </w:rPr>
        <w:t>1</w:t>
      </w:r>
      <w:r>
        <w:rPr>
          <w:sz w:val="24"/>
        </w:rPr>
        <w:t>、响应文件三部分内容（资格审查文件、商务技术文件、报价文件）须分别单独密封，</w:t>
      </w:r>
      <w:r>
        <w:rPr>
          <w:sz w:val="24"/>
          <w:lang w:val="zh-CN"/>
        </w:rPr>
        <w:t>并牢</w:t>
      </w:r>
      <w:r>
        <w:rPr>
          <w:sz w:val="24"/>
        </w:rPr>
        <w:t>固装订成册，不得相互混淆，不得将内容拆开。报价文件不得出现于其他磋商文件中。</w:t>
      </w:r>
    </w:p>
    <w:p w:rsidR="0021718A" w:rsidRDefault="00454B8C">
      <w:pPr>
        <w:snapToGrid w:val="0"/>
        <w:spacing w:line="480" w:lineRule="exact"/>
        <w:ind w:firstLineChars="200" w:firstLine="480"/>
        <w:rPr>
          <w:sz w:val="24"/>
          <w:highlight w:val="yellow"/>
        </w:rPr>
      </w:pPr>
      <w:r>
        <w:rPr>
          <w:sz w:val="24"/>
        </w:rPr>
        <w:t>2</w:t>
      </w:r>
      <w:r>
        <w:rPr>
          <w:sz w:val="24"/>
        </w:rPr>
        <w:t>、</w:t>
      </w:r>
      <w:r>
        <w:rPr>
          <w:sz w:val="24"/>
          <w:highlight w:val="yellow"/>
        </w:rPr>
        <w:t>响应文件每一部分内容均须提供</w:t>
      </w:r>
      <w:r>
        <w:rPr>
          <w:sz w:val="24"/>
          <w:highlight w:val="yellow"/>
        </w:rPr>
        <w:t>“</w:t>
      </w:r>
      <w:r>
        <w:rPr>
          <w:b/>
          <w:sz w:val="24"/>
          <w:highlight w:val="yellow"/>
        </w:rPr>
        <w:t>一正</w:t>
      </w:r>
      <w:r>
        <w:rPr>
          <w:b/>
          <w:sz w:val="24"/>
          <w:highlight w:val="yellow"/>
          <w:u w:val="single"/>
        </w:rPr>
        <w:t>贰</w:t>
      </w:r>
      <w:r>
        <w:rPr>
          <w:b/>
          <w:sz w:val="24"/>
          <w:highlight w:val="yellow"/>
        </w:rPr>
        <w:t>副</w:t>
      </w:r>
      <w:r>
        <w:rPr>
          <w:b/>
          <w:sz w:val="24"/>
          <w:highlight w:val="yellow"/>
        </w:rPr>
        <w:t>”</w:t>
      </w:r>
      <w:r>
        <w:rPr>
          <w:sz w:val="24"/>
          <w:highlight w:val="yellow"/>
        </w:rPr>
        <w:t>纸质响应文件。</w:t>
      </w:r>
    </w:p>
    <w:p w:rsidR="0021718A" w:rsidRDefault="00454B8C">
      <w:pPr>
        <w:snapToGrid w:val="0"/>
        <w:spacing w:line="480" w:lineRule="exact"/>
        <w:ind w:firstLineChars="200" w:firstLine="482"/>
        <w:rPr>
          <w:b/>
          <w:bCs/>
          <w:color w:val="0000FF"/>
          <w:sz w:val="24"/>
        </w:rPr>
      </w:pPr>
      <w:r>
        <w:rPr>
          <w:rFonts w:hint="eastAsia"/>
          <w:b/>
          <w:bCs/>
          <w:color w:val="0000FF"/>
          <w:sz w:val="24"/>
        </w:rPr>
        <w:t>资格审查文件应装订成册。正本、副本可以合并密封，统一装在一个密封袋或密封箱内，也可以分开密封，如正本和副本分别密封的，应在封袋上标明正、副本</w:t>
      </w:r>
      <w:r>
        <w:rPr>
          <w:rFonts w:hint="eastAsia"/>
          <w:b/>
          <w:bCs/>
          <w:color w:val="0000FF"/>
          <w:sz w:val="24"/>
        </w:rPr>
        <w:lastRenderedPageBreak/>
        <w:t>字样。</w:t>
      </w:r>
    </w:p>
    <w:p w:rsidR="0021718A" w:rsidRDefault="00454B8C">
      <w:pPr>
        <w:snapToGrid w:val="0"/>
        <w:spacing w:line="480" w:lineRule="exact"/>
        <w:ind w:firstLineChars="200" w:firstLine="482"/>
        <w:rPr>
          <w:b/>
          <w:bCs/>
          <w:color w:val="0000FF"/>
          <w:sz w:val="24"/>
        </w:rPr>
      </w:pPr>
      <w:r>
        <w:rPr>
          <w:rFonts w:hint="eastAsia"/>
          <w:b/>
          <w:bCs/>
          <w:color w:val="0000FF"/>
          <w:sz w:val="24"/>
        </w:rPr>
        <w:t>商务标</w:t>
      </w:r>
      <w:r>
        <w:rPr>
          <w:b/>
          <w:bCs/>
          <w:color w:val="0000FF"/>
          <w:sz w:val="24"/>
        </w:rPr>
        <w:t>技术</w:t>
      </w:r>
      <w:r>
        <w:rPr>
          <w:rFonts w:hint="eastAsia"/>
          <w:b/>
          <w:bCs/>
          <w:color w:val="0000FF"/>
          <w:sz w:val="24"/>
        </w:rPr>
        <w:t>文件应装订成册。正本、副本可以合并密封，统一装在一个密封袋或密封箱内，也可以分开密封，如正本和副本分别密封的，应在封袋上标明正、副本字样。</w:t>
      </w:r>
    </w:p>
    <w:p w:rsidR="0021718A" w:rsidRDefault="00454B8C">
      <w:pPr>
        <w:snapToGrid w:val="0"/>
        <w:spacing w:line="480" w:lineRule="exact"/>
        <w:ind w:firstLineChars="200" w:firstLine="482"/>
        <w:rPr>
          <w:b/>
          <w:bCs/>
          <w:color w:val="0000FF"/>
          <w:sz w:val="24"/>
        </w:rPr>
      </w:pPr>
      <w:r>
        <w:rPr>
          <w:rFonts w:ascii="宋体" w:hAnsi="宋体" w:cs="宋体"/>
          <w:b/>
          <w:bCs/>
          <w:color w:val="0000FF"/>
          <w:sz w:val="24"/>
        </w:rPr>
        <w:t>报价</w:t>
      </w:r>
      <w:r>
        <w:rPr>
          <w:rFonts w:ascii="宋体" w:hAnsi="宋体" w:cs="宋体" w:hint="eastAsia"/>
          <w:b/>
          <w:bCs/>
          <w:color w:val="0000FF"/>
          <w:sz w:val="24"/>
        </w:rPr>
        <w:t>文件应装订成册。正本、副本可以合并密封，统一装在一个密封袋或密封箱内，也可以分开密封，如正本和副本分别密封的，应在封袋上标明正、副本字样。</w:t>
      </w:r>
    </w:p>
    <w:p w:rsidR="0021718A" w:rsidRDefault="00454B8C">
      <w:pPr>
        <w:snapToGrid w:val="0"/>
        <w:spacing w:line="480" w:lineRule="exact"/>
        <w:ind w:firstLineChars="200" w:firstLine="480"/>
        <w:contextualSpacing/>
        <w:rPr>
          <w:sz w:val="24"/>
        </w:rPr>
      </w:pPr>
      <w:r>
        <w:rPr>
          <w:sz w:val="24"/>
        </w:rPr>
        <w:t>3</w:t>
      </w:r>
      <w:r>
        <w:rPr>
          <w:sz w:val="24"/>
        </w:rPr>
        <w:t>、纸质响应文件须</w:t>
      </w:r>
      <w:r>
        <w:rPr>
          <w:sz w:val="24"/>
          <w:lang w:val="zh-CN"/>
        </w:rPr>
        <w:t>采用</w:t>
      </w:r>
      <w:r>
        <w:rPr>
          <w:sz w:val="24"/>
          <w:lang w:val="zh-CN"/>
        </w:rPr>
        <w:t>A4</w:t>
      </w:r>
      <w:r>
        <w:rPr>
          <w:sz w:val="24"/>
          <w:lang w:val="zh-CN"/>
        </w:rPr>
        <w:t>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rsidR="0021718A" w:rsidRDefault="00454B8C">
      <w:pPr>
        <w:snapToGrid w:val="0"/>
        <w:spacing w:line="480" w:lineRule="exact"/>
        <w:ind w:firstLineChars="200" w:firstLine="480"/>
        <w:contextualSpacing/>
        <w:rPr>
          <w:sz w:val="24"/>
        </w:rPr>
      </w:pPr>
      <w:r>
        <w:rPr>
          <w:sz w:val="24"/>
        </w:rPr>
        <w:t>4</w:t>
      </w:r>
      <w:r>
        <w:rPr>
          <w:sz w:val="24"/>
        </w:rPr>
        <w:t>、响应文件密封</w:t>
      </w:r>
      <w:r>
        <w:rPr>
          <w:sz w:val="24"/>
        </w:rPr>
        <w:t>后应标明响应文件项目名称、项目编号、边缝处加盖单位骑缝章或骑缝签字。</w:t>
      </w:r>
    </w:p>
    <w:p w:rsidR="0021718A" w:rsidRDefault="00454B8C">
      <w:pPr>
        <w:snapToGrid w:val="0"/>
        <w:spacing w:line="480" w:lineRule="exact"/>
        <w:ind w:firstLineChars="200" w:firstLine="480"/>
        <w:contextualSpacing/>
        <w:rPr>
          <w:sz w:val="24"/>
        </w:rPr>
      </w:pPr>
      <w:r>
        <w:rPr>
          <w:sz w:val="24"/>
        </w:rPr>
        <w:t>5</w:t>
      </w:r>
      <w:r>
        <w:rPr>
          <w:sz w:val="24"/>
        </w:rPr>
        <w:t>、递交时间：供应商须在规定的响应文件接收截止时间前送达指定地点。</w:t>
      </w:r>
    </w:p>
    <w:p w:rsidR="0021718A" w:rsidRDefault="00454B8C">
      <w:pPr>
        <w:snapToGrid w:val="0"/>
        <w:spacing w:line="480" w:lineRule="exact"/>
        <w:ind w:firstLineChars="200" w:firstLine="482"/>
        <w:contextualSpacing/>
        <w:rPr>
          <w:b/>
          <w:sz w:val="24"/>
        </w:rPr>
      </w:pPr>
      <w:r>
        <w:rPr>
          <w:b/>
          <w:sz w:val="24"/>
        </w:rPr>
        <w:t>友情提醒：采购代理机构将拒绝接收未按照磋商文件要求密封的响应文件，拒绝接收在响应文件接收截止时间后递交的响应文件。如果供应商无故不到现场递交纸质磋商响应文件或者故意迟到，影响开评标活动正常进行的，根据《江苏省政府采购信用管理暂行办法》第九条的规定，将被列作一般失信行为。</w:t>
      </w:r>
    </w:p>
    <w:p w:rsidR="0021718A" w:rsidRDefault="00454B8C">
      <w:pPr>
        <w:snapToGrid w:val="0"/>
        <w:spacing w:line="460" w:lineRule="exact"/>
        <w:ind w:firstLineChars="200" w:firstLine="482"/>
        <w:outlineLvl w:val="1"/>
        <w:rPr>
          <w:rFonts w:ascii="宋体" w:hAnsi="宋体" w:cs="宋体"/>
          <w:b/>
          <w:bCs/>
          <w:sz w:val="24"/>
        </w:rPr>
      </w:pPr>
      <w:r>
        <w:rPr>
          <w:rFonts w:ascii="宋体" w:hAnsi="宋体" w:cs="宋体" w:hint="eastAsia"/>
          <w:b/>
          <w:bCs/>
          <w:sz w:val="24"/>
        </w:rPr>
        <w:t>四、响应文件的有效期</w:t>
      </w:r>
    </w:p>
    <w:p w:rsidR="0021718A" w:rsidRDefault="00454B8C">
      <w:pPr>
        <w:snapToGrid w:val="0"/>
        <w:spacing w:line="4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、从响应文件接收截止之日算起，</w:t>
      </w:r>
      <w:r>
        <w:rPr>
          <w:rFonts w:ascii="宋体" w:hAnsi="宋体" w:cs="宋体"/>
          <w:b/>
          <w:sz w:val="24"/>
          <w:u w:val="single"/>
        </w:rPr>
        <w:t>60</w:t>
      </w:r>
      <w:r>
        <w:rPr>
          <w:rFonts w:ascii="宋体" w:hAnsi="宋体" w:cs="宋体" w:hint="eastAsia"/>
          <w:sz w:val="24"/>
        </w:rPr>
        <w:t>个“日历天”内响应文件应保持有效。有效期短于这个规定期限的，投标将被拒绝。</w:t>
      </w:r>
    </w:p>
    <w:p w:rsidR="0021718A" w:rsidRDefault="00454B8C">
      <w:pPr>
        <w:snapToGrid w:val="0"/>
        <w:spacing w:line="460" w:lineRule="exact"/>
        <w:ind w:firstLineChars="196" w:firstLine="470"/>
        <w:outlineLvl w:val="1"/>
        <w:rPr>
          <w:rFonts w:ascii="宋体" w:hAnsi="宋体" w:cs="宋体"/>
          <w:b/>
          <w:sz w:val="24"/>
        </w:rPr>
      </w:pPr>
      <w:r>
        <w:rPr>
          <w:rFonts w:ascii="宋体" w:hAnsi="宋体" w:cs="宋体" w:hint="eastAsia"/>
          <w:sz w:val="24"/>
        </w:rPr>
        <w:t>2</w:t>
      </w:r>
      <w:r>
        <w:rPr>
          <w:rFonts w:ascii="宋体" w:hAnsi="宋体" w:cs="宋体" w:hint="eastAsia"/>
          <w:sz w:val="24"/>
        </w:rPr>
        <w:t>、在特殊情况下，采购代理机构可与响应供应商协商延长响应文件的有效期。这种要求和答复都应以书面、传真、或电报的形式进行。同意延长有效期的响应供应商不能修改响应文件，拒绝接受延期要求的响应供应商的响应文件将被拒绝。</w:t>
      </w:r>
    </w:p>
    <w:p w:rsidR="0021718A" w:rsidRDefault="00454B8C">
      <w:pPr>
        <w:snapToGrid w:val="0"/>
        <w:spacing w:line="480" w:lineRule="exact"/>
        <w:ind w:firstLineChars="250" w:firstLine="602"/>
        <w:contextualSpacing/>
        <w:rPr>
          <w:b/>
          <w:sz w:val="24"/>
        </w:rPr>
      </w:pPr>
      <w:r>
        <w:rPr>
          <w:rFonts w:hint="eastAsia"/>
          <w:b/>
          <w:sz w:val="24"/>
        </w:rPr>
        <w:t>五</w:t>
      </w:r>
      <w:r>
        <w:rPr>
          <w:b/>
          <w:sz w:val="24"/>
        </w:rPr>
        <w:t>、报价准备</w:t>
      </w:r>
    </w:p>
    <w:p w:rsidR="0021718A" w:rsidRDefault="00454B8C">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1</w:t>
      </w:r>
      <w:r>
        <w:rPr>
          <w:rFonts w:ascii="Times New Roman" w:eastAsia="宋体" w:hAnsi="Times New Roman"/>
          <w:sz w:val="24"/>
          <w:szCs w:val="24"/>
        </w:rPr>
        <w:t>、磋商结束后，供应商就所有内容进行最后报价，少报无效。</w:t>
      </w:r>
    </w:p>
    <w:p w:rsidR="0021718A" w:rsidRDefault="00454B8C">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2</w:t>
      </w:r>
      <w:r>
        <w:rPr>
          <w:rFonts w:ascii="Times New Roman" w:eastAsia="宋体" w:hAnsi="Times New Roman"/>
          <w:sz w:val="24"/>
          <w:szCs w:val="24"/>
        </w:rPr>
        <w:t>、最后报价应包括本项目的全部费用</w:t>
      </w:r>
      <w:r>
        <w:rPr>
          <w:rFonts w:ascii="Times New Roman" w:eastAsia="宋体" w:hAnsi="Times New Roman"/>
          <w:sz w:val="24"/>
          <w:szCs w:val="24"/>
        </w:rPr>
        <w:t xml:space="preserve"> (</w:t>
      </w:r>
      <w:r>
        <w:rPr>
          <w:rFonts w:ascii="Times New Roman" w:eastAsia="宋体" w:hAnsi="Times New Roman"/>
          <w:sz w:val="24"/>
          <w:szCs w:val="24"/>
        </w:rPr>
        <w:t>含一切必须的辅助材料费用</w:t>
      </w:r>
      <w:r>
        <w:rPr>
          <w:rFonts w:ascii="Times New Roman" w:eastAsia="宋体" w:hAnsi="Times New Roman"/>
          <w:sz w:val="24"/>
          <w:szCs w:val="24"/>
        </w:rPr>
        <w:t>)</w:t>
      </w:r>
      <w:r>
        <w:rPr>
          <w:rFonts w:ascii="Times New Roman" w:eastAsia="宋体" w:hAnsi="Times New Roman"/>
          <w:sz w:val="24"/>
          <w:szCs w:val="24"/>
        </w:rPr>
        <w:t>及相关服务费等。</w:t>
      </w:r>
      <w:r>
        <w:rPr>
          <w:rFonts w:ascii="Times New Roman" w:eastAsia="宋体" w:hAnsi="Times New Roman"/>
          <w:sz w:val="24"/>
          <w:szCs w:val="24"/>
        </w:rPr>
        <w:t xml:space="preserve"> </w:t>
      </w:r>
    </w:p>
    <w:p w:rsidR="0021718A" w:rsidRDefault="00454B8C">
      <w:pPr>
        <w:pStyle w:val="2"/>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3</w:t>
      </w:r>
      <w:r>
        <w:rPr>
          <w:rFonts w:ascii="Times New Roman" w:eastAsia="宋体" w:hAnsi="Times New Roman"/>
          <w:sz w:val="24"/>
          <w:szCs w:val="24"/>
        </w:rPr>
        <w:t>、最后报价将作为磋商小组评定成交供应商的组成依据。</w:t>
      </w:r>
    </w:p>
    <w:p w:rsidR="0021718A" w:rsidRDefault="00454B8C">
      <w:pPr>
        <w:snapToGrid w:val="0"/>
        <w:spacing w:line="480" w:lineRule="exact"/>
        <w:ind w:firstLineChars="200" w:firstLine="482"/>
        <w:rPr>
          <w:sz w:val="24"/>
        </w:rPr>
      </w:pPr>
      <w:r>
        <w:rPr>
          <w:rFonts w:hint="eastAsia"/>
          <w:b/>
          <w:sz w:val="24"/>
          <w:lang w:val="zh-CN"/>
        </w:rPr>
        <w:t>六</w:t>
      </w:r>
      <w:r>
        <w:rPr>
          <w:b/>
          <w:sz w:val="24"/>
          <w:lang w:val="zh-CN"/>
        </w:rPr>
        <w:t>、</w:t>
      </w:r>
      <w:r>
        <w:rPr>
          <w:b/>
          <w:bCs/>
          <w:sz w:val="24"/>
        </w:rPr>
        <w:t>相关费用</w:t>
      </w:r>
    </w:p>
    <w:p w:rsidR="0021718A" w:rsidRDefault="00454B8C">
      <w:pPr>
        <w:snapToGrid w:val="0"/>
        <w:spacing w:line="480" w:lineRule="exact"/>
        <w:ind w:firstLineChars="200" w:firstLine="480"/>
        <w:contextualSpacing/>
        <w:rPr>
          <w:sz w:val="24"/>
        </w:rPr>
      </w:pPr>
      <w:r>
        <w:rPr>
          <w:sz w:val="24"/>
        </w:rPr>
        <w:t>1</w:t>
      </w:r>
      <w:r>
        <w:rPr>
          <w:sz w:val="24"/>
        </w:rPr>
        <w:t>、供应商承担参与磋商可能发生的全部费用，采购人在任何情况下均无义务和</w:t>
      </w:r>
      <w:r>
        <w:rPr>
          <w:sz w:val="24"/>
        </w:rPr>
        <w:lastRenderedPageBreak/>
        <w:t>责任承担这些费用。</w:t>
      </w:r>
    </w:p>
    <w:p w:rsidR="0021718A" w:rsidRDefault="00454B8C">
      <w:pPr>
        <w:snapToGrid w:val="0"/>
        <w:spacing w:line="480" w:lineRule="exact"/>
        <w:ind w:firstLineChars="200" w:firstLine="480"/>
        <w:contextualSpacing/>
        <w:rPr>
          <w:sz w:val="24"/>
        </w:rPr>
      </w:pPr>
      <w:r>
        <w:rPr>
          <w:sz w:val="24"/>
        </w:rPr>
        <w:t>2</w:t>
      </w:r>
      <w:r>
        <w:rPr>
          <w:sz w:val="24"/>
        </w:rPr>
        <w:t>、采购人不收取任何费用。</w:t>
      </w:r>
    </w:p>
    <w:p w:rsidR="0021718A" w:rsidRDefault="00454B8C">
      <w:pPr>
        <w:snapToGrid w:val="0"/>
        <w:spacing w:line="440" w:lineRule="exact"/>
        <w:ind w:firstLineChars="200" w:firstLine="480"/>
        <w:outlineLvl w:val="1"/>
        <w:rPr>
          <w:bCs/>
          <w:sz w:val="24"/>
        </w:rPr>
      </w:pPr>
      <w:r>
        <w:rPr>
          <w:rFonts w:hint="eastAsia"/>
          <w:bCs/>
          <w:sz w:val="24"/>
        </w:rPr>
        <w:t>3</w:t>
      </w:r>
      <w:r>
        <w:rPr>
          <w:rFonts w:hint="eastAsia"/>
          <w:bCs/>
          <w:sz w:val="24"/>
        </w:rPr>
        <w:t>、采购代理费：</w:t>
      </w:r>
      <w:r>
        <w:rPr>
          <w:rFonts w:hint="eastAsia"/>
          <w:bCs/>
          <w:sz w:val="24"/>
        </w:rPr>
        <w:t xml:space="preserve"> </w:t>
      </w:r>
    </w:p>
    <w:p w:rsidR="0021718A" w:rsidRDefault="0021718A">
      <w:pPr>
        <w:snapToGrid w:val="0"/>
        <w:spacing w:line="440" w:lineRule="exact"/>
        <w:ind w:firstLineChars="200" w:firstLine="480"/>
        <w:outlineLvl w:val="1"/>
        <w:rPr>
          <w:bCs/>
          <w:sz w:val="24"/>
        </w:rPr>
      </w:pPr>
    </w:p>
    <w:tbl>
      <w:tblPr>
        <w:tblW w:w="8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576"/>
        <w:gridCol w:w="3806"/>
        <w:gridCol w:w="2494"/>
      </w:tblGrid>
      <w:tr w:rsidR="0021718A">
        <w:trPr>
          <w:trHeight w:val="507"/>
          <w:tblHeader/>
        </w:trPr>
        <w:tc>
          <w:tcPr>
            <w:tcW w:w="2576" w:type="dxa"/>
            <w:shd w:val="clear" w:color="auto" w:fill="EEECE1"/>
            <w:tcMar>
              <w:left w:w="0" w:type="dxa"/>
            </w:tcMar>
            <w:vAlign w:val="center"/>
          </w:tcPr>
          <w:p w:rsidR="0021718A" w:rsidRDefault="00454B8C">
            <w:pPr>
              <w:spacing w:line="400" w:lineRule="exact"/>
              <w:jc w:val="center"/>
              <w:rPr>
                <w:rFonts w:eastAsia="方正仿宋_GBK"/>
                <w:b/>
                <w:bCs/>
                <w:color w:val="000000"/>
                <w:sz w:val="28"/>
                <w:szCs w:val="28"/>
              </w:rPr>
            </w:pPr>
            <w:r>
              <w:rPr>
                <w:rFonts w:eastAsia="方正仿宋_GBK"/>
                <w:b/>
                <w:bCs/>
                <w:color w:val="000000"/>
                <w:sz w:val="28"/>
                <w:szCs w:val="28"/>
              </w:rPr>
              <w:t>项目金额区间</w:t>
            </w:r>
          </w:p>
        </w:tc>
        <w:tc>
          <w:tcPr>
            <w:tcW w:w="3806" w:type="dxa"/>
            <w:shd w:val="clear" w:color="auto" w:fill="EEECE1"/>
            <w:vAlign w:val="center"/>
          </w:tcPr>
          <w:p w:rsidR="0021718A" w:rsidRDefault="00454B8C">
            <w:pPr>
              <w:spacing w:line="400" w:lineRule="exact"/>
              <w:jc w:val="center"/>
              <w:rPr>
                <w:rFonts w:eastAsia="方正仿宋_GBK"/>
                <w:b/>
                <w:bCs/>
                <w:color w:val="000000"/>
                <w:sz w:val="28"/>
                <w:szCs w:val="28"/>
              </w:rPr>
            </w:pPr>
            <w:r>
              <w:rPr>
                <w:rFonts w:eastAsia="方正仿宋_GBK"/>
                <w:b/>
                <w:bCs/>
                <w:color w:val="000000"/>
                <w:sz w:val="28"/>
                <w:szCs w:val="28"/>
              </w:rPr>
              <w:t>代理服务费计算方式</w:t>
            </w:r>
          </w:p>
        </w:tc>
        <w:tc>
          <w:tcPr>
            <w:tcW w:w="2494" w:type="dxa"/>
            <w:shd w:val="clear" w:color="auto" w:fill="EEECE1"/>
            <w:vAlign w:val="center"/>
          </w:tcPr>
          <w:p w:rsidR="0021718A" w:rsidRDefault="00454B8C">
            <w:pPr>
              <w:spacing w:line="400" w:lineRule="exact"/>
              <w:jc w:val="center"/>
              <w:rPr>
                <w:rFonts w:eastAsia="方正仿宋_GBK"/>
                <w:b/>
                <w:bCs/>
                <w:color w:val="000000"/>
                <w:sz w:val="28"/>
                <w:szCs w:val="28"/>
              </w:rPr>
            </w:pPr>
            <w:r>
              <w:rPr>
                <w:rFonts w:eastAsia="方正仿宋_GBK"/>
                <w:b/>
                <w:bCs/>
                <w:color w:val="000000"/>
                <w:sz w:val="28"/>
                <w:szCs w:val="28"/>
              </w:rPr>
              <w:t>价格</w:t>
            </w:r>
          </w:p>
        </w:tc>
      </w:tr>
      <w:tr w:rsidR="0021718A">
        <w:trPr>
          <w:trHeight w:val="432"/>
        </w:trPr>
        <w:tc>
          <w:tcPr>
            <w:tcW w:w="2576" w:type="dxa"/>
            <w:tcMar>
              <w:left w:w="0" w:type="dxa"/>
            </w:tcMar>
            <w:vAlign w:val="center"/>
          </w:tcPr>
          <w:p w:rsidR="0021718A" w:rsidRDefault="00454B8C">
            <w:pPr>
              <w:spacing w:line="400" w:lineRule="exact"/>
              <w:jc w:val="center"/>
              <w:rPr>
                <w:rFonts w:eastAsia="方正仿宋_GBK"/>
                <w:color w:val="000000"/>
                <w:sz w:val="24"/>
              </w:rPr>
            </w:pPr>
            <w:r>
              <w:rPr>
                <w:rFonts w:eastAsia="方正仿宋_GBK"/>
                <w:color w:val="000000"/>
                <w:sz w:val="24"/>
              </w:rPr>
              <w:t>10</w:t>
            </w:r>
            <w:r>
              <w:rPr>
                <w:rFonts w:eastAsia="方正仿宋_GBK"/>
                <w:color w:val="000000"/>
                <w:sz w:val="24"/>
              </w:rPr>
              <w:t>万</w:t>
            </w:r>
            <w:r>
              <w:rPr>
                <w:rFonts w:eastAsia="方正仿宋_GBK"/>
                <w:color w:val="000000"/>
                <w:sz w:val="24"/>
              </w:rPr>
              <w:t>≤X&lt;</w:t>
            </w:r>
            <w:r>
              <w:rPr>
                <w:rFonts w:eastAsia="方正仿宋_GBK" w:hint="eastAsia"/>
                <w:color w:val="000000"/>
                <w:sz w:val="24"/>
              </w:rPr>
              <w:t>10</w:t>
            </w:r>
            <w:r>
              <w:rPr>
                <w:rFonts w:eastAsia="方正仿宋_GBK"/>
                <w:color w:val="000000"/>
                <w:sz w:val="24"/>
              </w:rPr>
              <w:t>0</w:t>
            </w:r>
            <w:r>
              <w:rPr>
                <w:rFonts w:eastAsia="方正仿宋_GBK"/>
                <w:color w:val="000000"/>
                <w:sz w:val="24"/>
              </w:rPr>
              <w:t>万元</w:t>
            </w:r>
          </w:p>
        </w:tc>
        <w:tc>
          <w:tcPr>
            <w:tcW w:w="3806" w:type="dxa"/>
            <w:vAlign w:val="center"/>
          </w:tcPr>
          <w:p w:rsidR="0021718A" w:rsidRDefault="00454B8C">
            <w:pPr>
              <w:spacing w:line="400" w:lineRule="exact"/>
              <w:jc w:val="center"/>
              <w:rPr>
                <w:rFonts w:eastAsia="方正仿宋_GBK"/>
                <w:color w:val="000000"/>
                <w:sz w:val="24"/>
              </w:rPr>
            </w:pPr>
            <w:r>
              <w:rPr>
                <w:rFonts w:eastAsia="方正仿宋_GBK"/>
                <w:color w:val="000000"/>
                <w:sz w:val="24"/>
              </w:rPr>
              <w:t>2000</w:t>
            </w:r>
            <w:r>
              <w:rPr>
                <w:rFonts w:eastAsia="方正仿宋_GBK"/>
                <w:color w:val="000000"/>
                <w:sz w:val="24"/>
              </w:rPr>
              <w:t>元</w:t>
            </w:r>
            <w:r>
              <w:rPr>
                <w:rFonts w:eastAsia="方正仿宋_GBK"/>
                <w:color w:val="000000"/>
                <w:sz w:val="24"/>
              </w:rPr>
              <w:t>+</w:t>
            </w:r>
            <w:r>
              <w:rPr>
                <w:rFonts w:eastAsia="方正仿宋_GBK"/>
                <w:color w:val="000000"/>
                <w:sz w:val="24"/>
              </w:rPr>
              <w:t>（</w:t>
            </w:r>
            <w:r>
              <w:rPr>
                <w:rFonts w:eastAsia="方正仿宋_GBK"/>
                <w:color w:val="000000"/>
                <w:sz w:val="24"/>
              </w:rPr>
              <w:t>X-10</w:t>
            </w:r>
            <w:r>
              <w:rPr>
                <w:rFonts w:eastAsia="方正仿宋_GBK"/>
                <w:color w:val="000000"/>
                <w:sz w:val="24"/>
              </w:rPr>
              <w:t>万）</w:t>
            </w:r>
            <w:r>
              <w:rPr>
                <w:rFonts w:eastAsia="方正仿宋_GBK"/>
                <w:color w:val="000000"/>
                <w:sz w:val="24"/>
              </w:rPr>
              <w:t>×0.</w:t>
            </w:r>
            <w:r>
              <w:rPr>
                <w:rFonts w:eastAsia="方正仿宋_GBK" w:hint="eastAsia"/>
                <w:color w:val="000000"/>
                <w:sz w:val="24"/>
              </w:rPr>
              <w:t>4</w:t>
            </w:r>
            <w:r>
              <w:rPr>
                <w:rFonts w:eastAsia="方正仿宋_GBK"/>
                <w:color w:val="000000"/>
                <w:sz w:val="24"/>
              </w:rPr>
              <w:t>%</w:t>
            </w:r>
          </w:p>
        </w:tc>
        <w:tc>
          <w:tcPr>
            <w:tcW w:w="2494" w:type="dxa"/>
            <w:vAlign w:val="center"/>
          </w:tcPr>
          <w:p w:rsidR="0021718A" w:rsidRDefault="00454B8C">
            <w:pPr>
              <w:spacing w:line="400" w:lineRule="exact"/>
              <w:jc w:val="center"/>
              <w:rPr>
                <w:rFonts w:eastAsia="方正仿宋_GBK"/>
                <w:color w:val="000000"/>
                <w:sz w:val="24"/>
              </w:rPr>
            </w:pPr>
            <w:r>
              <w:rPr>
                <w:rFonts w:eastAsia="方正仿宋_GBK"/>
                <w:color w:val="000000"/>
                <w:sz w:val="24"/>
              </w:rPr>
              <w:t>2000</w:t>
            </w:r>
            <w:r>
              <w:rPr>
                <w:rFonts w:eastAsia="方正仿宋_GBK"/>
                <w:color w:val="000000"/>
                <w:sz w:val="24"/>
              </w:rPr>
              <w:t>元</w:t>
            </w:r>
            <w:r>
              <w:rPr>
                <w:rFonts w:eastAsia="方正仿宋_GBK"/>
                <w:color w:val="000000"/>
                <w:sz w:val="24"/>
              </w:rPr>
              <w:t>-</w:t>
            </w:r>
            <w:r>
              <w:rPr>
                <w:rFonts w:eastAsia="方正仿宋_GBK" w:hint="eastAsia"/>
                <w:color w:val="000000"/>
                <w:sz w:val="24"/>
              </w:rPr>
              <w:t>56</w:t>
            </w:r>
            <w:r>
              <w:rPr>
                <w:rFonts w:eastAsia="方正仿宋_GBK"/>
                <w:color w:val="000000"/>
                <w:sz w:val="24"/>
              </w:rPr>
              <w:t>00</w:t>
            </w:r>
            <w:r>
              <w:rPr>
                <w:rFonts w:eastAsia="方正仿宋_GBK"/>
                <w:color w:val="000000"/>
                <w:sz w:val="24"/>
              </w:rPr>
              <w:t>元</w:t>
            </w:r>
            <w:r>
              <w:rPr>
                <w:rFonts w:eastAsia="方正仿宋_GBK" w:hint="eastAsia"/>
                <w:color w:val="000000"/>
                <w:sz w:val="24"/>
              </w:rPr>
              <w:t>，</w:t>
            </w:r>
          </w:p>
          <w:p w:rsidR="0021718A" w:rsidRDefault="00454B8C">
            <w:pPr>
              <w:spacing w:line="400" w:lineRule="exact"/>
              <w:jc w:val="center"/>
              <w:rPr>
                <w:rFonts w:eastAsia="方正仿宋_GBK"/>
                <w:color w:val="000000"/>
                <w:sz w:val="24"/>
              </w:rPr>
            </w:pPr>
            <w:r>
              <w:rPr>
                <w:rFonts w:eastAsia="方正仿宋_GBK" w:hint="eastAsia"/>
                <w:color w:val="000000"/>
                <w:sz w:val="24"/>
              </w:rPr>
              <w:t xml:space="preserve"> </w:t>
            </w:r>
            <w:r>
              <w:rPr>
                <w:rFonts w:eastAsia="方正仿宋_GBK" w:hint="eastAsia"/>
                <w:color w:val="000000"/>
                <w:sz w:val="24"/>
              </w:rPr>
              <w:t>最低收费</w:t>
            </w:r>
            <w:r>
              <w:rPr>
                <w:rFonts w:eastAsia="方正仿宋_GBK" w:hint="eastAsia"/>
                <w:color w:val="000000"/>
                <w:sz w:val="24"/>
              </w:rPr>
              <w:t>2000</w:t>
            </w:r>
            <w:r>
              <w:rPr>
                <w:rFonts w:eastAsia="方正仿宋_GBK" w:hint="eastAsia"/>
                <w:color w:val="000000"/>
                <w:sz w:val="24"/>
              </w:rPr>
              <w:t>元。</w:t>
            </w:r>
          </w:p>
        </w:tc>
      </w:tr>
    </w:tbl>
    <w:p w:rsidR="0021718A" w:rsidRDefault="0021718A">
      <w:pPr>
        <w:snapToGrid w:val="0"/>
        <w:spacing w:line="440" w:lineRule="exact"/>
        <w:ind w:firstLineChars="200" w:firstLine="480"/>
        <w:jc w:val="left"/>
        <w:outlineLvl w:val="1"/>
        <w:rPr>
          <w:bCs/>
          <w:sz w:val="24"/>
        </w:rPr>
      </w:pPr>
    </w:p>
    <w:p w:rsidR="0021718A" w:rsidRDefault="00454B8C">
      <w:pPr>
        <w:snapToGrid w:val="0"/>
        <w:spacing w:line="440" w:lineRule="exact"/>
        <w:ind w:firstLineChars="200" w:firstLine="480"/>
        <w:jc w:val="left"/>
        <w:outlineLvl w:val="1"/>
        <w:rPr>
          <w:bCs/>
          <w:sz w:val="24"/>
        </w:rPr>
      </w:pPr>
      <w:r>
        <w:rPr>
          <w:rFonts w:hint="eastAsia"/>
          <w:bCs/>
          <w:sz w:val="24"/>
        </w:rPr>
        <w:t>（</w:t>
      </w:r>
      <w:r>
        <w:rPr>
          <w:rFonts w:hint="eastAsia"/>
          <w:bCs/>
          <w:sz w:val="24"/>
        </w:rPr>
        <w:t>1</w:t>
      </w:r>
      <w:r>
        <w:rPr>
          <w:rFonts w:hint="eastAsia"/>
          <w:bCs/>
          <w:sz w:val="24"/>
        </w:rPr>
        <w:t>）上表中的</w:t>
      </w:r>
      <w:r>
        <w:rPr>
          <w:rFonts w:hint="eastAsia"/>
          <w:bCs/>
          <w:sz w:val="24"/>
        </w:rPr>
        <w:t>X</w:t>
      </w:r>
      <w:r>
        <w:rPr>
          <w:rFonts w:hint="eastAsia"/>
          <w:bCs/>
          <w:sz w:val="24"/>
        </w:rPr>
        <w:t>为项目成交价格。</w:t>
      </w:r>
    </w:p>
    <w:p w:rsidR="0021718A" w:rsidRDefault="00454B8C">
      <w:pPr>
        <w:snapToGrid w:val="0"/>
        <w:spacing w:line="440" w:lineRule="exact"/>
        <w:ind w:firstLineChars="200" w:firstLine="480"/>
        <w:jc w:val="left"/>
        <w:outlineLvl w:val="1"/>
        <w:rPr>
          <w:bCs/>
          <w:sz w:val="24"/>
        </w:rPr>
      </w:pPr>
      <w:r>
        <w:rPr>
          <w:rFonts w:hint="eastAsia"/>
          <w:bCs/>
          <w:sz w:val="24"/>
        </w:rPr>
        <w:t>（</w:t>
      </w:r>
      <w:r>
        <w:rPr>
          <w:rFonts w:hint="eastAsia"/>
          <w:bCs/>
          <w:sz w:val="24"/>
        </w:rPr>
        <w:t>2</w:t>
      </w:r>
      <w:r>
        <w:rPr>
          <w:rFonts w:hint="eastAsia"/>
          <w:bCs/>
          <w:sz w:val="24"/>
        </w:rPr>
        <w:t>）采购代理费由供应商在报价时考虑在报价内，不得单列，在领取成交通知书前一次性向采购代理机构缴纳。</w:t>
      </w:r>
    </w:p>
    <w:p w:rsidR="0021718A" w:rsidRDefault="0021718A">
      <w:pPr>
        <w:snapToGrid w:val="0"/>
        <w:spacing w:line="480" w:lineRule="exact"/>
        <w:ind w:firstLineChars="200" w:firstLine="480"/>
        <w:contextualSpacing/>
        <w:rPr>
          <w:sz w:val="24"/>
          <w:u w:val="single"/>
        </w:rPr>
      </w:pPr>
    </w:p>
    <w:p w:rsidR="0021718A" w:rsidRDefault="00454B8C">
      <w:pPr>
        <w:autoSpaceDE w:val="0"/>
        <w:autoSpaceDN w:val="0"/>
        <w:adjustRightInd w:val="0"/>
        <w:snapToGrid w:val="0"/>
        <w:spacing w:line="300" w:lineRule="auto"/>
        <w:jc w:val="center"/>
        <w:outlineLvl w:val="0"/>
        <w:rPr>
          <w:rFonts w:ascii="仿宋_GB2312" w:eastAsia="仿宋_GB2312"/>
          <w:b/>
          <w:bCs/>
          <w:szCs w:val="21"/>
        </w:rPr>
      </w:pPr>
      <w:r>
        <w:rPr>
          <w:rFonts w:ascii="仿宋_GB2312" w:eastAsia="仿宋_GB2312"/>
          <w:b/>
          <w:bCs/>
          <w:sz w:val="36"/>
          <w:szCs w:val="36"/>
          <w:lang w:val="zh-CN"/>
        </w:rPr>
        <w:br w:type="page"/>
      </w:r>
      <w:r>
        <w:rPr>
          <w:rFonts w:ascii="仿宋_GB2312" w:eastAsia="仿宋_GB2312" w:hint="eastAsia"/>
          <w:b/>
          <w:bCs/>
          <w:sz w:val="36"/>
          <w:szCs w:val="36"/>
          <w:lang w:val="zh-CN"/>
        </w:rPr>
        <w:lastRenderedPageBreak/>
        <w:t>第三部分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项目需求</w:t>
      </w:r>
      <w:r>
        <w:rPr>
          <w:rFonts w:ascii="仿宋_GB2312" w:eastAsia="仿宋_GB2312"/>
          <w:b/>
          <w:bCs/>
          <w:sz w:val="36"/>
          <w:szCs w:val="36"/>
          <w:highlight w:val="yellow"/>
        </w:rPr>
        <w:t>（设计任务书）</w:t>
      </w:r>
    </w:p>
    <w:p w:rsidR="0021718A" w:rsidRDefault="00454B8C">
      <w:pPr>
        <w:adjustRightInd w:val="0"/>
        <w:snapToGrid w:val="0"/>
        <w:spacing w:line="500" w:lineRule="exact"/>
        <w:ind w:firstLineChars="200" w:firstLine="482"/>
        <w:rPr>
          <w:rFonts w:ascii="宋体" w:cs="宋体"/>
          <w:b/>
          <w:kern w:val="0"/>
          <w:sz w:val="24"/>
          <w:lang w:val="zh-CN"/>
        </w:rPr>
      </w:pPr>
      <w:r>
        <w:rPr>
          <w:rFonts w:hint="eastAsia"/>
          <w:b/>
          <w:sz w:val="24"/>
        </w:rPr>
        <w:t>供应商</w:t>
      </w:r>
      <w:r>
        <w:rPr>
          <w:b/>
          <w:sz w:val="24"/>
          <w:lang w:val="zh-CN"/>
        </w:rPr>
        <w:t>在制作</w:t>
      </w:r>
      <w:r>
        <w:rPr>
          <w:rFonts w:hint="eastAsia"/>
          <w:b/>
          <w:sz w:val="24"/>
        </w:rPr>
        <w:t>响应</w:t>
      </w:r>
      <w:r>
        <w:rPr>
          <w:b/>
          <w:sz w:val="24"/>
          <w:lang w:val="zh-CN"/>
        </w:rPr>
        <w:t>文件时仔细研究项目需求说明。项目需求包括技术要求和商务要求</w:t>
      </w:r>
      <w:r>
        <w:rPr>
          <w:b/>
          <w:sz w:val="24"/>
          <w:lang w:val="zh-CN"/>
        </w:rPr>
        <w:t>:</w:t>
      </w:r>
      <w:r>
        <w:rPr>
          <w:b/>
          <w:sz w:val="24"/>
          <w:lang w:val="zh-CN"/>
        </w:rPr>
        <w:t>技术要求是指对采购标的功能和质量要求，包括性能、材料、结构、外观、安全，或者服务内容和标准等</w:t>
      </w:r>
      <w:r>
        <w:rPr>
          <w:rFonts w:hint="eastAsia"/>
          <w:b/>
          <w:sz w:val="24"/>
          <w:lang w:val="zh-CN"/>
        </w:rPr>
        <w:t>；</w:t>
      </w:r>
      <w:r>
        <w:rPr>
          <w:b/>
          <w:sz w:val="24"/>
          <w:lang w:val="zh-CN"/>
        </w:rPr>
        <w:t>商务要求是指取得采购标的的时间、地点、财务和服务要求，包括交付（实施）的时间（期限）和地点（范围），付款条件（进度和方法），</w:t>
      </w:r>
      <w:r>
        <w:rPr>
          <w:rFonts w:hint="eastAsia"/>
          <w:b/>
          <w:sz w:val="24"/>
        </w:rPr>
        <w:t>商品</w:t>
      </w:r>
      <w:r>
        <w:rPr>
          <w:b/>
          <w:sz w:val="24"/>
          <w:lang w:val="zh-CN"/>
        </w:rPr>
        <w:t>包装</w:t>
      </w:r>
      <w:r>
        <w:rPr>
          <w:rFonts w:hint="eastAsia"/>
          <w:b/>
          <w:sz w:val="24"/>
          <w:lang w:val="zh-CN"/>
        </w:rPr>
        <w:t>、</w:t>
      </w:r>
      <w:r>
        <w:rPr>
          <w:rFonts w:hint="eastAsia"/>
          <w:b/>
          <w:sz w:val="24"/>
        </w:rPr>
        <w:t>快递包装</w:t>
      </w:r>
      <w:r>
        <w:rPr>
          <w:b/>
          <w:sz w:val="24"/>
          <w:lang w:val="zh-CN"/>
        </w:rPr>
        <w:t>和运输，售后服务，保险等。</w:t>
      </w:r>
    </w:p>
    <w:p w:rsidR="0021718A" w:rsidRDefault="00454B8C">
      <w:pPr>
        <w:pStyle w:val="2"/>
        <w:snapToGrid w:val="0"/>
        <w:spacing w:line="480" w:lineRule="exact"/>
        <w:ind w:firstLineChars="200" w:firstLine="482"/>
        <w:rPr>
          <w:kern w:val="0"/>
          <w:sz w:val="24"/>
          <w:lang w:val="zh-CN"/>
        </w:rPr>
      </w:pPr>
      <w:r>
        <w:rPr>
          <w:rFonts w:ascii="宋体" w:eastAsia="宋体" w:cs="宋体" w:hint="eastAsia"/>
          <w:b/>
          <w:kern w:val="0"/>
          <w:sz w:val="24"/>
          <w:szCs w:val="24"/>
          <w:lang w:val="zh-CN"/>
        </w:rPr>
        <w:t>请供应商在制作响应文件时仔细研究项目需求说明。</w:t>
      </w:r>
      <w:r>
        <w:rPr>
          <w:rFonts w:ascii="宋体" w:eastAsia="宋体" w:cs="宋体" w:hint="eastAsia"/>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ascii="宋体" w:eastAsia="宋体" w:hint="eastAsia"/>
          <w:sz w:val="24"/>
          <w:szCs w:val="24"/>
        </w:rPr>
        <w:t>务部分正负偏离表》和《技术部分正负偏离表》上明示，如不明示的视同完全响应</w:t>
      </w:r>
      <w:r>
        <w:rPr>
          <w:rFonts w:ascii="宋体" w:eastAsia="宋体" w:cs="宋体" w:hint="eastAsia"/>
          <w:kern w:val="0"/>
          <w:sz w:val="24"/>
          <w:szCs w:val="24"/>
          <w:lang w:val="zh-CN"/>
        </w:rPr>
        <w:t>。</w:t>
      </w:r>
    </w:p>
    <w:p w:rsidR="0021718A" w:rsidRDefault="00454B8C">
      <w:pPr>
        <w:spacing w:line="560" w:lineRule="exact"/>
        <w:rPr>
          <w:rFonts w:ascii="宋体" w:hAnsi="宋体" w:cs="宋体"/>
          <w:color w:val="0000FF"/>
          <w:sz w:val="24"/>
        </w:rPr>
      </w:pPr>
      <w:r>
        <w:rPr>
          <w:rFonts w:ascii="宋体" w:hAnsi="宋体" w:cs="宋体" w:hint="eastAsia"/>
          <w:color w:val="0000FF"/>
          <w:sz w:val="24"/>
        </w:rPr>
        <w:t>一、项目概况</w:t>
      </w:r>
    </w:p>
    <w:p w:rsidR="0021718A" w:rsidRDefault="00454B8C">
      <w:pPr>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项目名称：南通市公安局机关院内改造项目设计（方案设计、初步设计、施工图设计）</w:t>
      </w:r>
    </w:p>
    <w:p w:rsidR="0021718A" w:rsidRDefault="00454B8C">
      <w:pPr>
        <w:spacing w:line="560" w:lineRule="exact"/>
        <w:ind w:firstLineChars="200" w:firstLine="480"/>
        <w:rPr>
          <w:rFonts w:ascii="宋体" w:hAnsi="宋体" w:cs="宋体"/>
          <w:sz w:val="24"/>
          <w:u w:val="single"/>
        </w:rPr>
      </w:pPr>
      <w:r>
        <w:rPr>
          <w:rFonts w:ascii="宋体" w:hAnsi="宋体" w:cs="宋体" w:hint="eastAsia"/>
          <w:sz w:val="24"/>
        </w:rPr>
        <w:t>2.</w:t>
      </w:r>
      <w:r>
        <w:rPr>
          <w:rFonts w:ascii="宋体" w:hAnsi="宋体" w:cs="宋体" w:hint="eastAsia"/>
          <w:sz w:val="24"/>
        </w:rPr>
        <w:t>建设单位：南通市公安局（南通市公安局警务保障部）</w:t>
      </w:r>
    </w:p>
    <w:p w:rsidR="0021718A" w:rsidRDefault="00454B8C">
      <w:pPr>
        <w:spacing w:line="560" w:lineRule="exact"/>
        <w:ind w:firstLineChars="200" w:firstLine="480"/>
        <w:rPr>
          <w:rFonts w:ascii="宋体" w:hAnsi="宋体" w:cs="宋体"/>
          <w:sz w:val="24"/>
        </w:rPr>
      </w:pPr>
      <w:r>
        <w:rPr>
          <w:rFonts w:ascii="宋体" w:hAnsi="宋体" w:cs="宋体" w:hint="eastAsia"/>
          <w:sz w:val="24"/>
        </w:rPr>
        <w:t>3.</w:t>
      </w:r>
      <w:r>
        <w:rPr>
          <w:rFonts w:ascii="宋体" w:hAnsi="宋体" w:cs="宋体" w:hint="eastAsia"/>
          <w:sz w:val="24"/>
        </w:rPr>
        <w:t>建设地点：南通市公安局机关大院</w:t>
      </w:r>
    </w:p>
    <w:p w:rsidR="0021718A" w:rsidRDefault="00454B8C">
      <w:pPr>
        <w:spacing w:line="560" w:lineRule="exact"/>
        <w:ind w:firstLineChars="200" w:firstLine="480"/>
        <w:rPr>
          <w:rFonts w:ascii="宋体" w:hAnsi="宋体" w:cs="宋体"/>
          <w:sz w:val="24"/>
        </w:rPr>
      </w:pPr>
      <w:r>
        <w:rPr>
          <w:rFonts w:ascii="宋体" w:hAnsi="宋体" w:cs="宋体" w:hint="eastAsia"/>
          <w:sz w:val="24"/>
        </w:rPr>
        <w:t>4.</w:t>
      </w:r>
      <w:r>
        <w:rPr>
          <w:rFonts w:ascii="宋体" w:hAnsi="宋体" w:cs="宋体" w:hint="eastAsia"/>
          <w:sz w:val="24"/>
        </w:rPr>
        <w:t>项目性质：维修改造</w:t>
      </w:r>
    </w:p>
    <w:p w:rsidR="0021718A" w:rsidRDefault="00454B8C">
      <w:pPr>
        <w:spacing w:line="560" w:lineRule="exact"/>
        <w:ind w:firstLineChars="200" w:firstLine="480"/>
        <w:rPr>
          <w:rFonts w:ascii="宋体" w:hAnsi="宋体" w:cs="宋体"/>
          <w:sz w:val="24"/>
        </w:rPr>
      </w:pPr>
      <w:r>
        <w:rPr>
          <w:rFonts w:ascii="宋体" w:hAnsi="宋体" w:cs="宋体" w:hint="eastAsia"/>
          <w:sz w:val="24"/>
        </w:rPr>
        <w:t>5.</w:t>
      </w:r>
      <w:r>
        <w:rPr>
          <w:rFonts w:ascii="宋体" w:hAnsi="宋体" w:cs="宋体" w:hint="eastAsia"/>
          <w:sz w:val="24"/>
        </w:rPr>
        <w:t>设计范围与内容：</w:t>
      </w:r>
    </w:p>
    <w:p w:rsidR="0021718A" w:rsidRDefault="00454B8C">
      <w:pPr>
        <w:spacing w:line="560" w:lineRule="exact"/>
        <w:ind w:firstLineChars="200" w:firstLine="480"/>
        <w:jc w:val="left"/>
        <w:rPr>
          <w:rFonts w:ascii="宋体" w:hAnsi="宋体" w:cs="宋体"/>
          <w:sz w:val="24"/>
        </w:rPr>
      </w:pPr>
      <w:r>
        <w:rPr>
          <w:rFonts w:ascii="宋体" w:hAnsi="宋体" w:cs="宋体" w:hint="eastAsia"/>
          <w:sz w:val="24"/>
        </w:rPr>
        <w:t>设计（方案设计、初步设计、施工图设计）及相关后续服务，包含但不限于概算编制、设计调整、配合审图、施工设计交底、现场服务、验收等。包括但不限于以下内容：</w:t>
      </w:r>
    </w:p>
    <w:p w:rsidR="0021718A" w:rsidRDefault="00454B8C">
      <w:pPr>
        <w:spacing w:line="560" w:lineRule="exact"/>
        <w:ind w:firstLineChars="200" w:firstLine="482"/>
        <w:jc w:val="left"/>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1</w:t>
      </w:r>
      <w:r>
        <w:rPr>
          <w:rFonts w:ascii="宋体" w:hAnsi="宋体" w:cs="宋体" w:hint="eastAsia"/>
          <w:b/>
          <w:bCs/>
          <w:color w:val="0000FF"/>
          <w:sz w:val="24"/>
        </w:rPr>
        <w:t>）钢结构连廊完善顶部：雨棚面积约</w:t>
      </w:r>
      <w:r>
        <w:rPr>
          <w:rFonts w:ascii="宋体" w:hAnsi="宋体" w:cs="宋体" w:hint="eastAsia"/>
          <w:b/>
          <w:bCs/>
          <w:color w:val="0000FF"/>
          <w:sz w:val="24"/>
        </w:rPr>
        <w:t>840</w:t>
      </w:r>
      <w:r>
        <w:rPr>
          <w:rFonts w:ascii="宋体" w:hAnsi="宋体" w:cs="宋体" w:hint="eastAsia"/>
          <w:b/>
          <w:bCs/>
          <w:color w:val="0000FF"/>
          <w:sz w:val="24"/>
        </w:rPr>
        <w:t>㎡及</w:t>
      </w:r>
      <w:r>
        <w:rPr>
          <w:rFonts w:ascii="宋体" w:hAnsi="宋体" w:cs="宋体" w:hint="eastAsia"/>
          <w:b/>
          <w:bCs/>
          <w:color w:val="0000FF"/>
          <w:sz w:val="24"/>
        </w:rPr>
        <w:t>9</w:t>
      </w:r>
      <w:r>
        <w:rPr>
          <w:rFonts w:ascii="宋体" w:hAnsi="宋体" w:cs="宋体" w:hint="eastAsia"/>
          <w:b/>
          <w:bCs/>
          <w:color w:val="0000FF"/>
          <w:sz w:val="24"/>
        </w:rPr>
        <w:t>根柱子；在现有建成钢结构连廊的基础上，考虑安装透明材质顶面板含连接件，顶部负荷要充分考虑现有结构承载力，确保安全可靠及功能；</w:t>
      </w:r>
      <w:r>
        <w:rPr>
          <w:rFonts w:ascii="宋体" w:hAnsi="宋体" w:cs="宋体" w:hint="eastAsia"/>
          <w:b/>
          <w:bCs/>
          <w:color w:val="0000FF"/>
          <w:sz w:val="24"/>
        </w:rPr>
        <w:t>9</w:t>
      </w:r>
      <w:r>
        <w:rPr>
          <w:rFonts w:ascii="宋体" w:hAnsi="宋体" w:cs="宋体" w:hint="eastAsia"/>
          <w:b/>
          <w:bCs/>
          <w:color w:val="0000FF"/>
          <w:sz w:val="24"/>
        </w:rPr>
        <w:t>根柱子与原柱子一致</w:t>
      </w:r>
      <w:r>
        <w:rPr>
          <w:rFonts w:ascii="宋体" w:hAnsi="宋体" w:cs="宋体" w:hint="eastAsia"/>
          <w:b/>
          <w:bCs/>
          <w:color w:val="0000FF"/>
          <w:sz w:val="24"/>
        </w:rPr>
        <w:t>；</w:t>
      </w:r>
    </w:p>
    <w:p w:rsidR="0021718A" w:rsidRDefault="00454B8C">
      <w:pPr>
        <w:spacing w:line="560" w:lineRule="exact"/>
        <w:ind w:firstLineChars="200" w:firstLine="482"/>
        <w:jc w:val="left"/>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2</w:t>
      </w:r>
      <w:r>
        <w:rPr>
          <w:rFonts w:ascii="宋体" w:hAnsi="宋体" w:cs="宋体" w:hint="eastAsia"/>
          <w:b/>
          <w:bCs/>
          <w:color w:val="0000FF"/>
          <w:sz w:val="24"/>
        </w:rPr>
        <w:t>）西南门两侧景墙北侧</w:t>
      </w:r>
      <w:r>
        <w:rPr>
          <w:rFonts w:ascii="宋体" w:hAnsi="宋体" w:cs="宋体" w:hint="eastAsia"/>
          <w:b/>
          <w:bCs/>
          <w:color w:val="FF0000"/>
          <w:sz w:val="24"/>
        </w:rPr>
        <w:t>钢结</w:t>
      </w:r>
      <w:r>
        <w:rPr>
          <w:rFonts w:ascii="宋体" w:hAnsi="宋体" w:cs="宋体" w:hint="eastAsia"/>
          <w:b/>
          <w:bCs/>
          <w:color w:val="FF0000"/>
          <w:sz w:val="24"/>
        </w:rPr>
        <w:t>构门房两间</w:t>
      </w:r>
      <w:r>
        <w:rPr>
          <w:rFonts w:ascii="宋体" w:hAnsi="宋体" w:cs="宋体" w:hint="eastAsia"/>
          <w:b/>
          <w:bCs/>
          <w:color w:val="0000FF"/>
          <w:sz w:val="24"/>
        </w:rPr>
        <w:t>，每间约</w:t>
      </w:r>
      <w:r>
        <w:rPr>
          <w:rFonts w:ascii="宋体" w:hAnsi="宋体" w:cs="宋体" w:hint="eastAsia"/>
          <w:b/>
          <w:bCs/>
          <w:color w:val="0000FF"/>
          <w:sz w:val="24"/>
        </w:rPr>
        <w:t>70</w:t>
      </w:r>
      <w:r>
        <w:rPr>
          <w:rFonts w:ascii="宋体" w:hAnsi="宋体" w:cs="宋体" w:hint="eastAsia"/>
          <w:b/>
          <w:bCs/>
          <w:color w:val="0000FF"/>
          <w:sz w:val="24"/>
        </w:rPr>
        <w:t>㎡，约</w:t>
      </w:r>
      <w:r>
        <w:rPr>
          <w:rFonts w:ascii="宋体" w:hAnsi="宋体" w:cs="宋体" w:hint="eastAsia"/>
          <w:b/>
          <w:bCs/>
          <w:color w:val="0000FF"/>
          <w:sz w:val="24"/>
        </w:rPr>
        <w:t>140</w:t>
      </w:r>
      <w:r>
        <w:rPr>
          <w:rFonts w:ascii="宋体" w:hAnsi="宋体" w:cs="宋体" w:hint="eastAsia"/>
          <w:b/>
          <w:bCs/>
          <w:color w:val="0000FF"/>
          <w:sz w:val="24"/>
        </w:rPr>
        <w:t>㎡，内部空</w:t>
      </w:r>
      <w:r>
        <w:rPr>
          <w:rFonts w:ascii="宋体" w:hAnsi="宋体" w:cs="宋体" w:hint="eastAsia"/>
          <w:b/>
          <w:bCs/>
          <w:color w:val="0000FF"/>
          <w:sz w:val="24"/>
        </w:rPr>
        <w:lastRenderedPageBreak/>
        <w:t>间按照功能区域划分为群众登记、接待等，配套强弱电设备、业务办公设施等，满足日常工作运营需要；</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3</w:t>
      </w:r>
      <w:r>
        <w:rPr>
          <w:rFonts w:ascii="宋体" w:hAnsi="宋体" w:cs="宋体" w:hint="eastAsia"/>
          <w:b/>
          <w:bCs/>
          <w:color w:val="0000FF"/>
          <w:sz w:val="24"/>
        </w:rPr>
        <w:t>）市局大门门头改造，单个柱子投影面积约为</w:t>
      </w:r>
      <w:r>
        <w:rPr>
          <w:rFonts w:ascii="宋体" w:hAnsi="宋体" w:cs="宋体" w:hint="eastAsia"/>
          <w:b/>
          <w:bCs/>
          <w:color w:val="0000FF"/>
          <w:sz w:val="24"/>
        </w:rPr>
        <w:t>4.32</w:t>
      </w:r>
      <w:r>
        <w:rPr>
          <w:rFonts w:ascii="宋体" w:hAnsi="宋体" w:cs="宋体" w:hint="eastAsia"/>
          <w:b/>
          <w:bCs/>
          <w:color w:val="0000FF"/>
          <w:sz w:val="24"/>
        </w:rPr>
        <w:t>㎡，合计</w:t>
      </w:r>
      <w:r>
        <w:rPr>
          <w:rFonts w:ascii="宋体" w:hAnsi="宋体" w:cs="宋体" w:hint="eastAsia"/>
          <w:b/>
          <w:bCs/>
          <w:color w:val="0000FF"/>
          <w:sz w:val="24"/>
        </w:rPr>
        <w:t>8.64</w:t>
      </w:r>
      <w:r>
        <w:rPr>
          <w:rFonts w:ascii="宋体" w:hAnsi="宋体" w:cs="宋体" w:hint="eastAsia"/>
          <w:b/>
          <w:bCs/>
          <w:color w:val="0000FF"/>
          <w:sz w:val="24"/>
        </w:rPr>
        <w:t>㎡；两个岗亭，每个面积约</w:t>
      </w:r>
      <w:r>
        <w:rPr>
          <w:rFonts w:ascii="宋体" w:hAnsi="宋体" w:cs="宋体" w:hint="eastAsia"/>
          <w:b/>
          <w:bCs/>
          <w:color w:val="0000FF"/>
          <w:sz w:val="24"/>
        </w:rPr>
        <w:t>5</w:t>
      </w:r>
      <w:r>
        <w:rPr>
          <w:rFonts w:ascii="宋体" w:hAnsi="宋体" w:cs="宋体" w:hint="eastAsia"/>
          <w:b/>
          <w:bCs/>
          <w:color w:val="0000FF"/>
          <w:sz w:val="24"/>
        </w:rPr>
        <w:t>㎡；</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4</w:t>
      </w:r>
      <w:r>
        <w:rPr>
          <w:rFonts w:ascii="宋体" w:hAnsi="宋体" w:cs="宋体" w:hint="eastAsia"/>
          <w:b/>
          <w:bCs/>
          <w:color w:val="0000FF"/>
          <w:sz w:val="24"/>
        </w:rPr>
        <w:t>）信访楼原西门封闭，</w:t>
      </w:r>
      <w:r>
        <w:rPr>
          <w:rFonts w:ascii="宋体" w:hAnsi="宋体" w:cs="宋体" w:hint="eastAsia"/>
          <w:b/>
          <w:bCs/>
          <w:color w:val="FF0000"/>
          <w:sz w:val="24"/>
        </w:rPr>
        <w:t>西侧出入口改造</w:t>
      </w:r>
      <w:r>
        <w:rPr>
          <w:rFonts w:ascii="宋体" w:hAnsi="宋体" w:cs="宋体" w:hint="eastAsia"/>
          <w:b/>
          <w:bCs/>
          <w:color w:val="0000FF"/>
          <w:sz w:val="24"/>
        </w:rPr>
        <w:t>，面积约</w:t>
      </w:r>
      <w:r>
        <w:rPr>
          <w:rFonts w:ascii="宋体" w:hAnsi="宋体" w:cs="宋体" w:hint="eastAsia"/>
          <w:b/>
          <w:bCs/>
          <w:color w:val="0000FF"/>
          <w:sz w:val="24"/>
        </w:rPr>
        <w:t>6</w:t>
      </w:r>
      <w:r>
        <w:rPr>
          <w:rFonts w:ascii="宋体" w:hAnsi="宋体" w:cs="宋体" w:hint="eastAsia"/>
          <w:b/>
          <w:bCs/>
          <w:color w:val="0000FF"/>
          <w:sz w:val="24"/>
        </w:rPr>
        <w:t>㎡；西侧花圃改造；信访楼一层、二层共约面积</w:t>
      </w:r>
      <w:r>
        <w:rPr>
          <w:rFonts w:ascii="宋体" w:hAnsi="宋体" w:cs="宋体" w:hint="eastAsia"/>
          <w:b/>
          <w:bCs/>
          <w:color w:val="0000FF"/>
          <w:sz w:val="24"/>
        </w:rPr>
        <w:t>415</w:t>
      </w:r>
      <w:r>
        <w:rPr>
          <w:rFonts w:ascii="宋体" w:hAnsi="宋体" w:cs="宋体" w:hint="eastAsia"/>
          <w:b/>
          <w:bCs/>
          <w:color w:val="0000FF"/>
          <w:sz w:val="24"/>
        </w:rPr>
        <w:t>㎡，进行整体布局调整优化，区域分为</w:t>
      </w:r>
      <w:r>
        <w:rPr>
          <w:rFonts w:ascii="宋体" w:hAnsi="宋体" w:cs="宋体" w:hint="eastAsia"/>
          <w:b/>
          <w:bCs/>
          <w:color w:val="0000FF"/>
          <w:sz w:val="24"/>
        </w:rPr>
        <w:t>安检区、受理区、等候区、填表区等；</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5</w:t>
      </w:r>
      <w:r>
        <w:rPr>
          <w:rFonts w:ascii="宋体" w:hAnsi="宋体" w:cs="宋体" w:hint="eastAsia"/>
          <w:b/>
          <w:bCs/>
          <w:color w:val="0000FF"/>
          <w:sz w:val="24"/>
        </w:rPr>
        <w:t>）</w:t>
      </w:r>
      <w:r>
        <w:rPr>
          <w:rFonts w:ascii="宋体" w:hAnsi="宋体" w:cs="宋体" w:hint="eastAsia"/>
          <w:b/>
          <w:bCs/>
          <w:color w:val="FF0000"/>
          <w:sz w:val="24"/>
        </w:rPr>
        <w:t>市局</w:t>
      </w:r>
      <w:r>
        <w:rPr>
          <w:rFonts w:ascii="宋体" w:hAnsi="宋体" w:cs="宋体" w:hint="eastAsia"/>
          <w:b/>
          <w:bCs/>
          <w:color w:val="FF0000"/>
          <w:sz w:val="24"/>
        </w:rPr>
        <w:t>1</w:t>
      </w:r>
      <w:r>
        <w:rPr>
          <w:rFonts w:ascii="宋体" w:hAnsi="宋体" w:cs="宋体" w:hint="eastAsia"/>
          <w:b/>
          <w:bCs/>
          <w:color w:val="FF0000"/>
          <w:sz w:val="24"/>
        </w:rPr>
        <w:t>号楼地下仓库改造</w:t>
      </w:r>
      <w:r>
        <w:rPr>
          <w:rFonts w:ascii="宋体" w:hAnsi="宋体" w:cs="宋体" w:hint="eastAsia"/>
          <w:b/>
          <w:bCs/>
          <w:color w:val="0000FF"/>
          <w:sz w:val="24"/>
        </w:rPr>
        <w:t>，拟分为钢结构</w:t>
      </w:r>
      <w:r>
        <w:rPr>
          <w:rFonts w:ascii="宋体" w:hAnsi="宋体" w:cs="宋体" w:hint="eastAsia"/>
          <w:b/>
          <w:bCs/>
          <w:color w:val="0000FF"/>
          <w:sz w:val="24"/>
        </w:rPr>
        <w:t>2</w:t>
      </w:r>
      <w:r>
        <w:rPr>
          <w:rFonts w:ascii="宋体" w:hAnsi="宋体" w:cs="宋体" w:hint="eastAsia"/>
          <w:b/>
          <w:bCs/>
          <w:color w:val="0000FF"/>
          <w:sz w:val="24"/>
        </w:rPr>
        <w:t>层，内部功能区域一层主要用于存储办公设施设备，二层主要用于存储防潮电器设施设备，整体平面应合理划分便于管理、存取，含智能化设施设备，面积约为</w:t>
      </w:r>
      <w:r>
        <w:rPr>
          <w:rFonts w:ascii="宋体" w:hAnsi="宋体" w:cs="宋体" w:hint="eastAsia"/>
          <w:b/>
          <w:bCs/>
          <w:color w:val="0000FF"/>
          <w:sz w:val="24"/>
        </w:rPr>
        <w:t>366</w:t>
      </w:r>
      <w:r>
        <w:rPr>
          <w:rFonts w:ascii="宋体" w:hAnsi="宋体" w:cs="宋体" w:hint="eastAsia"/>
          <w:b/>
          <w:bCs/>
          <w:color w:val="0000FF"/>
          <w:sz w:val="24"/>
        </w:rPr>
        <w:t>㎡；</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6</w:t>
      </w:r>
      <w:r>
        <w:rPr>
          <w:rFonts w:ascii="宋体" w:hAnsi="宋体" w:cs="宋体" w:hint="eastAsia"/>
          <w:b/>
          <w:bCs/>
          <w:color w:val="0000FF"/>
          <w:sz w:val="24"/>
        </w:rPr>
        <w:t>）市局</w:t>
      </w:r>
      <w:r>
        <w:rPr>
          <w:rFonts w:ascii="宋体" w:hAnsi="宋体" w:cs="宋体" w:hint="eastAsia"/>
          <w:b/>
          <w:bCs/>
          <w:color w:val="0000FF"/>
          <w:sz w:val="24"/>
        </w:rPr>
        <w:t>2</w:t>
      </w:r>
      <w:r>
        <w:rPr>
          <w:rFonts w:ascii="宋体" w:hAnsi="宋体" w:cs="宋体" w:hint="eastAsia"/>
          <w:b/>
          <w:bCs/>
          <w:color w:val="0000FF"/>
          <w:sz w:val="24"/>
        </w:rPr>
        <w:t>号楼西墙防水面积约为</w:t>
      </w:r>
      <w:r>
        <w:rPr>
          <w:rFonts w:ascii="宋体" w:hAnsi="宋体" w:cs="宋体" w:hint="eastAsia"/>
          <w:b/>
          <w:bCs/>
          <w:color w:val="0000FF"/>
          <w:sz w:val="24"/>
        </w:rPr>
        <w:t>706</w:t>
      </w:r>
      <w:r>
        <w:rPr>
          <w:rFonts w:ascii="宋体" w:hAnsi="宋体" w:cs="宋体" w:hint="eastAsia"/>
          <w:b/>
          <w:bCs/>
          <w:color w:val="0000FF"/>
          <w:sz w:val="24"/>
        </w:rPr>
        <w:t>㎡及屋顶整体修缮面积约为</w:t>
      </w:r>
      <w:r>
        <w:rPr>
          <w:rFonts w:ascii="宋体" w:hAnsi="宋体" w:cs="宋体" w:hint="eastAsia"/>
          <w:b/>
          <w:bCs/>
          <w:color w:val="0000FF"/>
          <w:sz w:val="24"/>
        </w:rPr>
        <w:t>955</w:t>
      </w:r>
      <w:r>
        <w:rPr>
          <w:rFonts w:ascii="宋体" w:hAnsi="宋体" w:cs="宋体" w:hint="eastAsia"/>
          <w:b/>
          <w:bCs/>
          <w:color w:val="0000FF"/>
          <w:sz w:val="24"/>
        </w:rPr>
        <w:t>㎡，整体基层铲除后，按规范重新铺设防水保温保护层，提供详细节点图；</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7</w:t>
      </w:r>
      <w:r>
        <w:rPr>
          <w:rFonts w:ascii="宋体" w:hAnsi="宋体" w:cs="宋体" w:hint="eastAsia"/>
          <w:b/>
          <w:bCs/>
          <w:color w:val="0000FF"/>
          <w:sz w:val="24"/>
        </w:rPr>
        <w:t>）</w:t>
      </w:r>
      <w:r>
        <w:rPr>
          <w:rFonts w:ascii="宋体" w:hAnsi="宋体" w:cs="宋体" w:hint="eastAsia"/>
          <w:b/>
          <w:bCs/>
          <w:color w:val="0000FF"/>
          <w:sz w:val="24"/>
        </w:rPr>
        <w:t>1</w:t>
      </w:r>
      <w:r>
        <w:rPr>
          <w:rFonts w:ascii="宋体" w:hAnsi="宋体" w:cs="宋体" w:hint="eastAsia"/>
          <w:b/>
          <w:bCs/>
          <w:color w:val="0000FF"/>
          <w:sz w:val="24"/>
        </w:rPr>
        <w:t>号楼室内两侧侧翼消防楼梯完善，根据最新消防规范要求设置防火分区；</w:t>
      </w:r>
      <w:r>
        <w:rPr>
          <w:rFonts w:ascii="宋体" w:hAnsi="宋体" w:cs="宋体" w:hint="eastAsia"/>
          <w:b/>
          <w:bCs/>
          <w:color w:val="0000FF"/>
          <w:sz w:val="24"/>
        </w:rPr>
        <w:t>1</w:t>
      </w:r>
      <w:r>
        <w:rPr>
          <w:rFonts w:ascii="宋体" w:hAnsi="宋体" w:cs="宋体" w:hint="eastAsia"/>
          <w:b/>
          <w:bCs/>
          <w:color w:val="0000FF"/>
          <w:sz w:val="24"/>
        </w:rPr>
        <w:t>号楼南侧平台防水，整体基层铲除后，按规范重新铺设防水保温保护层，提供详细节点图，面积约</w:t>
      </w:r>
      <w:r>
        <w:rPr>
          <w:rFonts w:ascii="宋体" w:hAnsi="宋体" w:cs="宋体" w:hint="eastAsia"/>
          <w:b/>
          <w:bCs/>
          <w:color w:val="0000FF"/>
          <w:sz w:val="24"/>
        </w:rPr>
        <w:t>953</w:t>
      </w:r>
      <w:r>
        <w:rPr>
          <w:rFonts w:ascii="宋体" w:hAnsi="宋体" w:cs="宋体" w:hint="eastAsia"/>
          <w:b/>
          <w:bCs/>
          <w:color w:val="0000FF"/>
          <w:sz w:val="24"/>
        </w:rPr>
        <w:t>㎡；</w:t>
      </w:r>
    </w:p>
    <w:p w:rsidR="0021718A" w:rsidRDefault="00454B8C">
      <w:pPr>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8</w:t>
      </w:r>
      <w:r>
        <w:rPr>
          <w:rFonts w:ascii="宋体" w:hAnsi="宋体" w:cs="宋体" w:hint="eastAsia"/>
          <w:b/>
          <w:bCs/>
          <w:color w:val="0000FF"/>
          <w:sz w:val="24"/>
        </w:rPr>
        <w:t>）</w:t>
      </w:r>
      <w:r>
        <w:rPr>
          <w:rFonts w:ascii="宋体" w:hAnsi="宋体" w:cs="宋体" w:hint="eastAsia"/>
          <w:b/>
          <w:bCs/>
          <w:color w:val="0000FF"/>
          <w:sz w:val="24"/>
        </w:rPr>
        <w:t>1</w:t>
      </w:r>
      <w:r>
        <w:rPr>
          <w:rFonts w:ascii="宋体" w:hAnsi="宋体" w:cs="宋体" w:hint="eastAsia"/>
          <w:b/>
          <w:bCs/>
          <w:color w:val="0000FF"/>
          <w:sz w:val="24"/>
        </w:rPr>
        <w:t>号楼东裙楼楼顶空调外机处护栏</w:t>
      </w:r>
      <w:r>
        <w:rPr>
          <w:rFonts w:ascii="宋体" w:hAnsi="宋体" w:cs="宋体" w:hint="eastAsia"/>
          <w:b/>
          <w:bCs/>
          <w:color w:val="0000FF"/>
          <w:sz w:val="24"/>
        </w:rPr>
        <w:t>安装，在原女儿墙顶部设置锚件，合理距离设置加固拉件，护栏以铝合金材质，外表颜色与现有外墙一致；</w:t>
      </w:r>
    </w:p>
    <w:p w:rsidR="0021718A" w:rsidRDefault="00454B8C">
      <w:pPr>
        <w:adjustRightInd w:val="0"/>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9</w:t>
      </w:r>
      <w:r>
        <w:rPr>
          <w:rFonts w:ascii="宋体" w:hAnsi="宋体" w:cs="宋体" w:hint="eastAsia"/>
          <w:b/>
          <w:bCs/>
          <w:color w:val="0000FF"/>
          <w:sz w:val="24"/>
        </w:rPr>
        <w:t>）信访楼南侧与东门卫处连接，新</w:t>
      </w:r>
      <w:r>
        <w:rPr>
          <w:rFonts w:ascii="宋体" w:hAnsi="宋体" w:cs="宋体" w:hint="eastAsia"/>
          <w:b/>
          <w:bCs/>
          <w:color w:val="FF0000"/>
          <w:sz w:val="24"/>
        </w:rPr>
        <w:t>建钢结构用房约</w:t>
      </w:r>
      <w:r>
        <w:rPr>
          <w:rFonts w:ascii="宋体" w:hAnsi="宋体" w:cs="宋体" w:hint="eastAsia"/>
          <w:b/>
          <w:bCs/>
          <w:color w:val="FF0000"/>
          <w:sz w:val="24"/>
        </w:rPr>
        <w:t>120</w:t>
      </w:r>
      <w:r>
        <w:rPr>
          <w:rFonts w:ascii="宋体" w:hAnsi="宋体" w:cs="宋体" w:hint="eastAsia"/>
          <w:b/>
          <w:bCs/>
          <w:color w:val="FF0000"/>
          <w:sz w:val="24"/>
        </w:rPr>
        <w:t>㎡，内部设置功能区域，含群众接待、保安休息室等，与原东门卫打通</w:t>
      </w:r>
      <w:r>
        <w:rPr>
          <w:rFonts w:ascii="宋体" w:hAnsi="宋体" w:cs="宋体" w:hint="eastAsia"/>
          <w:b/>
          <w:bCs/>
          <w:color w:val="0000FF"/>
          <w:sz w:val="24"/>
        </w:rPr>
        <w:t>。信访楼北侧快件收纳区新建钢结构房约</w:t>
      </w:r>
      <w:r>
        <w:rPr>
          <w:rFonts w:ascii="宋体" w:hAnsi="宋体" w:cs="宋体" w:hint="eastAsia"/>
          <w:b/>
          <w:bCs/>
          <w:color w:val="0000FF"/>
          <w:sz w:val="24"/>
        </w:rPr>
        <w:t>20</w:t>
      </w:r>
      <w:r>
        <w:rPr>
          <w:rFonts w:ascii="宋体" w:hAnsi="宋体" w:cs="宋体" w:hint="eastAsia"/>
          <w:b/>
          <w:bCs/>
          <w:color w:val="0000FF"/>
          <w:sz w:val="24"/>
        </w:rPr>
        <w:t>㎡，内部设置货物架，便于物流快递存取，含监控等智能设备；</w:t>
      </w:r>
    </w:p>
    <w:p w:rsidR="0021718A" w:rsidRDefault="00454B8C">
      <w:pPr>
        <w:adjustRightInd w:val="0"/>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10</w:t>
      </w:r>
      <w:r>
        <w:rPr>
          <w:rFonts w:ascii="宋体" w:hAnsi="宋体" w:cs="宋体" w:hint="eastAsia"/>
          <w:b/>
          <w:bCs/>
          <w:color w:val="0000FF"/>
          <w:sz w:val="24"/>
        </w:rPr>
        <w:t>）档案室改造面积约</w:t>
      </w:r>
      <w:r>
        <w:rPr>
          <w:rFonts w:ascii="宋体" w:hAnsi="宋体" w:cs="宋体" w:hint="eastAsia"/>
          <w:b/>
          <w:bCs/>
          <w:color w:val="0000FF"/>
          <w:sz w:val="24"/>
        </w:rPr>
        <w:t>180</w:t>
      </w:r>
      <w:r>
        <w:rPr>
          <w:rFonts w:ascii="宋体" w:hAnsi="宋体" w:cs="宋体" w:hint="eastAsia"/>
          <w:b/>
          <w:bCs/>
          <w:color w:val="0000FF"/>
          <w:sz w:val="24"/>
        </w:rPr>
        <w:t>㎡含密集架分布配合，内部功能区域以业主要求为准；</w:t>
      </w:r>
    </w:p>
    <w:p w:rsidR="0021718A" w:rsidRDefault="00454B8C">
      <w:pPr>
        <w:adjustRightInd w:val="0"/>
        <w:spacing w:line="560" w:lineRule="exact"/>
        <w:ind w:firstLineChars="200" w:firstLine="482"/>
        <w:rPr>
          <w:rFonts w:ascii="宋体" w:hAnsi="宋体" w:cs="宋体"/>
          <w:b/>
          <w:bCs/>
          <w:color w:val="0000FF"/>
          <w:sz w:val="24"/>
        </w:rPr>
      </w:pPr>
      <w:r>
        <w:rPr>
          <w:rFonts w:ascii="宋体" w:hAnsi="宋体" w:cs="宋体" w:hint="eastAsia"/>
          <w:b/>
          <w:bCs/>
          <w:color w:val="0000FF"/>
          <w:sz w:val="24"/>
        </w:rPr>
        <w:t>（</w:t>
      </w:r>
      <w:r>
        <w:rPr>
          <w:rFonts w:ascii="宋体" w:hAnsi="宋体" w:cs="宋体" w:hint="eastAsia"/>
          <w:b/>
          <w:bCs/>
          <w:color w:val="0000FF"/>
          <w:sz w:val="24"/>
        </w:rPr>
        <w:t>11</w:t>
      </w:r>
      <w:r>
        <w:rPr>
          <w:rFonts w:ascii="宋体" w:hAnsi="宋体" w:cs="宋体" w:hint="eastAsia"/>
          <w:b/>
          <w:bCs/>
          <w:color w:val="0000FF"/>
          <w:sz w:val="24"/>
        </w:rPr>
        <w:t>）市局</w:t>
      </w:r>
      <w:r>
        <w:rPr>
          <w:rFonts w:ascii="宋体" w:hAnsi="宋体" w:cs="宋体" w:hint="eastAsia"/>
          <w:b/>
          <w:bCs/>
          <w:color w:val="0000FF"/>
          <w:sz w:val="24"/>
        </w:rPr>
        <w:t>1</w:t>
      </w:r>
      <w:r>
        <w:rPr>
          <w:rFonts w:ascii="宋体" w:hAnsi="宋体" w:cs="宋体" w:hint="eastAsia"/>
          <w:b/>
          <w:bCs/>
          <w:color w:val="0000FF"/>
          <w:sz w:val="24"/>
        </w:rPr>
        <w:t>号楼十四楼东侧室内区修缮，约</w:t>
      </w:r>
      <w:r>
        <w:rPr>
          <w:rFonts w:ascii="宋体" w:hAnsi="宋体" w:cs="宋体" w:hint="eastAsia"/>
          <w:b/>
          <w:bCs/>
          <w:color w:val="0000FF"/>
          <w:sz w:val="24"/>
        </w:rPr>
        <w:t>220</w:t>
      </w:r>
      <w:r>
        <w:rPr>
          <w:rFonts w:ascii="宋体" w:hAnsi="宋体" w:cs="宋体" w:hint="eastAsia"/>
          <w:b/>
          <w:bCs/>
          <w:color w:val="0000FF"/>
          <w:sz w:val="24"/>
        </w:rPr>
        <w:t>㎡，工作内容主要包含吊顶拆除重新布设、立面内墙拆除重新粉刷铺贴、地面修补等</w:t>
      </w:r>
      <w:r>
        <w:rPr>
          <w:rFonts w:ascii="宋体" w:hAnsi="宋体" w:cs="宋体" w:hint="eastAsia"/>
          <w:b/>
          <w:bCs/>
          <w:color w:val="0000FF"/>
          <w:sz w:val="24"/>
        </w:rPr>
        <w:t>。</w:t>
      </w:r>
    </w:p>
    <w:p w:rsidR="0021718A" w:rsidRDefault="00454B8C">
      <w:pPr>
        <w:adjustRightInd w:val="0"/>
        <w:spacing w:line="560" w:lineRule="exact"/>
        <w:ind w:firstLineChars="200" w:firstLine="482"/>
        <w:rPr>
          <w:rFonts w:ascii="宋体" w:hAnsi="宋体" w:cs="宋体"/>
          <w:b/>
          <w:bCs/>
          <w:color w:val="0000FF"/>
          <w:sz w:val="24"/>
          <w:highlight w:val="cyan"/>
        </w:rPr>
      </w:pPr>
      <w:r>
        <w:rPr>
          <w:rFonts w:ascii="宋体" w:hAnsi="宋体" w:cs="宋体" w:hint="eastAsia"/>
          <w:b/>
          <w:bCs/>
          <w:color w:val="0000FF"/>
          <w:sz w:val="24"/>
          <w:highlight w:val="cyan"/>
        </w:rPr>
        <w:t>注：供应商在商务技术标文件中，自主在（</w:t>
      </w:r>
      <w:r>
        <w:rPr>
          <w:rFonts w:ascii="宋体" w:hAnsi="宋体" w:cs="宋体" w:hint="eastAsia"/>
          <w:b/>
          <w:bCs/>
          <w:color w:val="0000FF"/>
          <w:sz w:val="24"/>
          <w:highlight w:val="cyan"/>
        </w:rPr>
        <w:t>2</w:t>
      </w:r>
      <w:r>
        <w:rPr>
          <w:rFonts w:ascii="宋体" w:hAnsi="宋体" w:cs="宋体" w:hint="eastAsia"/>
          <w:b/>
          <w:bCs/>
          <w:color w:val="0000FF"/>
          <w:sz w:val="24"/>
          <w:highlight w:val="cyan"/>
        </w:rPr>
        <w:t>）（</w:t>
      </w:r>
      <w:r>
        <w:rPr>
          <w:rFonts w:ascii="宋体" w:hAnsi="宋体" w:cs="宋体" w:hint="eastAsia"/>
          <w:b/>
          <w:bCs/>
          <w:color w:val="0000FF"/>
          <w:sz w:val="24"/>
          <w:highlight w:val="cyan"/>
        </w:rPr>
        <w:t>4</w:t>
      </w:r>
      <w:r>
        <w:rPr>
          <w:rFonts w:ascii="宋体" w:hAnsi="宋体" w:cs="宋体" w:hint="eastAsia"/>
          <w:b/>
          <w:bCs/>
          <w:color w:val="0000FF"/>
          <w:sz w:val="24"/>
          <w:highlight w:val="cyan"/>
        </w:rPr>
        <w:t>）（</w:t>
      </w:r>
      <w:r>
        <w:rPr>
          <w:rFonts w:ascii="宋体" w:hAnsi="宋体" w:cs="宋体" w:hint="eastAsia"/>
          <w:b/>
          <w:bCs/>
          <w:color w:val="0000FF"/>
          <w:sz w:val="24"/>
          <w:highlight w:val="cyan"/>
        </w:rPr>
        <w:t>5</w:t>
      </w:r>
      <w:r>
        <w:rPr>
          <w:rFonts w:ascii="宋体" w:hAnsi="宋体" w:cs="宋体" w:hint="eastAsia"/>
          <w:b/>
          <w:bCs/>
          <w:color w:val="0000FF"/>
          <w:sz w:val="24"/>
          <w:highlight w:val="cyan"/>
        </w:rPr>
        <w:t>）（</w:t>
      </w:r>
      <w:r>
        <w:rPr>
          <w:rFonts w:ascii="宋体" w:hAnsi="宋体" w:cs="宋体" w:hint="eastAsia"/>
          <w:b/>
          <w:bCs/>
          <w:color w:val="0000FF"/>
          <w:sz w:val="24"/>
          <w:highlight w:val="cyan"/>
        </w:rPr>
        <w:t>9</w:t>
      </w:r>
      <w:r>
        <w:rPr>
          <w:rFonts w:ascii="宋体" w:hAnsi="宋体" w:cs="宋体" w:hint="eastAsia"/>
          <w:b/>
          <w:bCs/>
          <w:color w:val="0000FF"/>
          <w:sz w:val="24"/>
          <w:highlight w:val="cyan"/>
        </w:rPr>
        <w:t>）四项中任意选</w:t>
      </w:r>
      <w:r>
        <w:rPr>
          <w:rFonts w:ascii="宋体" w:hAnsi="宋体" w:cs="宋体" w:hint="eastAsia"/>
          <w:b/>
          <w:bCs/>
          <w:color w:val="0000FF"/>
          <w:sz w:val="24"/>
          <w:highlight w:val="cyan"/>
        </w:rPr>
        <w:lastRenderedPageBreak/>
        <w:t>择两项进行设计，并提供平面图（各不少于</w:t>
      </w:r>
      <w:r>
        <w:rPr>
          <w:rFonts w:ascii="宋体" w:hAnsi="宋体" w:cs="宋体" w:hint="eastAsia"/>
          <w:b/>
          <w:bCs/>
          <w:color w:val="0000FF"/>
          <w:sz w:val="24"/>
          <w:highlight w:val="cyan"/>
        </w:rPr>
        <w:t>1</w:t>
      </w:r>
      <w:r>
        <w:rPr>
          <w:rFonts w:ascii="宋体" w:hAnsi="宋体" w:cs="宋体" w:hint="eastAsia"/>
          <w:b/>
          <w:bCs/>
          <w:color w:val="0000FF"/>
          <w:sz w:val="24"/>
          <w:highlight w:val="cyan"/>
        </w:rPr>
        <w:t>张）、鸟瞰图（各不少于</w:t>
      </w:r>
      <w:r>
        <w:rPr>
          <w:rFonts w:ascii="宋体" w:hAnsi="宋体" w:cs="宋体" w:hint="eastAsia"/>
          <w:b/>
          <w:bCs/>
          <w:color w:val="0000FF"/>
          <w:sz w:val="24"/>
          <w:highlight w:val="cyan"/>
        </w:rPr>
        <w:t>1</w:t>
      </w:r>
      <w:r>
        <w:rPr>
          <w:rFonts w:ascii="宋体" w:hAnsi="宋体" w:cs="宋体" w:hint="eastAsia"/>
          <w:b/>
          <w:bCs/>
          <w:color w:val="0000FF"/>
          <w:sz w:val="24"/>
          <w:highlight w:val="cyan"/>
        </w:rPr>
        <w:t>张）。</w:t>
      </w:r>
    </w:p>
    <w:p w:rsidR="0021718A" w:rsidRDefault="00454B8C">
      <w:pPr>
        <w:adjustRightInd w:val="0"/>
        <w:spacing w:line="560" w:lineRule="exact"/>
        <w:ind w:firstLineChars="200" w:firstLine="480"/>
        <w:rPr>
          <w:rFonts w:ascii="宋体" w:hAnsi="宋体" w:cs="宋体"/>
          <w:sz w:val="24"/>
        </w:rPr>
      </w:pPr>
      <w:r>
        <w:rPr>
          <w:rFonts w:ascii="宋体" w:hAnsi="宋体" w:cs="宋体" w:hint="eastAsia"/>
          <w:sz w:val="24"/>
        </w:rPr>
        <w:t>6.</w:t>
      </w:r>
      <w:r>
        <w:rPr>
          <w:rFonts w:ascii="宋体" w:hAnsi="宋体" w:cs="宋体" w:hint="eastAsia"/>
          <w:sz w:val="24"/>
        </w:rPr>
        <w:t>设计依据：</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）本设计任务书。</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）国家、行业及项目所在地现行的相关设计规范、规程及标准。</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）建设单位提供的相关基础资料（见附件）。</w:t>
      </w:r>
    </w:p>
    <w:p w:rsidR="0021718A" w:rsidRDefault="00454B8C">
      <w:pPr>
        <w:spacing w:line="560" w:lineRule="exact"/>
        <w:rPr>
          <w:rFonts w:ascii="宋体" w:hAnsi="宋体" w:cs="宋体"/>
          <w:sz w:val="24"/>
        </w:rPr>
      </w:pPr>
      <w:r>
        <w:rPr>
          <w:rFonts w:ascii="宋体" w:hAnsi="宋体" w:cs="宋体" w:hint="eastAsia"/>
          <w:sz w:val="24"/>
        </w:rPr>
        <w:t>二、设计原则与目标</w:t>
      </w:r>
    </w:p>
    <w:p w:rsidR="0021718A" w:rsidRDefault="00454B8C">
      <w:pPr>
        <w:spacing w:line="560" w:lineRule="exact"/>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设计原则：</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）合规性原则：设计必须严格遵守所有强制性规范条文，确保项目合法合规。</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）功能性原则：以满足生产工艺</w:t>
      </w:r>
      <w:r>
        <w:rPr>
          <w:rFonts w:ascii="宋体" w:hAnsi="宋体" w:cs="宋体" w:hint="eastAsia"/>
          <w:sz w:val="24"/>
        </w:rPr>
        <w:t>/</w:t>
      </w:r>
      <w:r>
        <w:rPr>
          <w:rFonts w:ascii="宋体" w:hAnsi="宋体" w:cs="宋体" w:hint="eastAsia"/>
          <w:sz w:val="24"/>
        </w:rPr>
        <w:t>使用功能的实际需求为首要目标，流程合理，布局高效。</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）经济性原则：在保证安全和功能的前提下，优化设计，严格控制工程成本，追求全寿命周期成本最优。</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）安全性与耐久性原则：确保结构安全、消防安全、用电安全等，选用耐用的材料和构造。</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）可实施性原则：设计方案应考虑施工现场条件、施工工艺的可行性，便于施工组织。</w:t>
      </w:r>
    </w:p>
    <w:p w:rsidR="0021718A" w:rsidRDefault="00454B8C">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设计目标：</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）技术目标：提交完整、准确、高质量的各阶段设计成果，确保通过相关审查。</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）成本目标：设计概算不得超过投资限额</w:t>
      </w:r>
      <w:r>
        <w:rPr>
          <w:rFonts w:ascii="宋体" w:hAnsi="宋体" w:cs="宋体" w:hint="eastAsia"/>
          <w:sz w:val="24"/>
        </w:rPr>
        <w:t>300</w:t>
      </w:r>
      <w:r>
        <w:rPr>
          <w:rFonts w:ascii="宋体" w:hAnsi="宋体" w:cs="宋体" w:hint="eastAsia"/>
          <w:sz w:val="24"/>
        </w:rPr>
        <w:t>万元，并积极通过设计优化降低成本。</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）进度目标：按本合同约定的时间节点（见第四条）提交设计成果。</w:t>
      </w:r>
    </w:p>
    <w:p w:rsidR="0021718A" w:rsidRDefault="00454B8C">
      <w:pPr>
        <w:spacing w:line="560" w:lineRule="exact"/>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w:t>
      </w:r>
      <w:r>
        <w:rPr>
          <w:rFonts w:ascii="宋体" w:hAnsi="宋体" w:cs="宋体" w:hint="eastAsia"/>
          <w:sz w:val="24"/>
        </w:rPr>
        <w:t>协同目标：积极配合建设单位进行报批报建，并为施工、采购环节提供必要的技术支持。</w:t>
      </w:r>
    </w:p>
    <w:p w:rsidR="0021718A" w:rsidRDefault="00454B8C">
      <w:pPr>
        <w:spacing w:line="560" w:lineRule="exact"/>
        <w:rPr>
          <w:rFonts w:ascii="宋体" w:hAnsi="宋体" w:cs="宋体"/>
          <w:sz w:val="24"/>
        </w:rPr>
      </w:pPr>
      <w:r>
        <w:rPr>
          <w:rFonts w:ascii="宋体" w:hAnsi="宋体" w:cs="宋体" w:hint="eastAsia"/>
          <w:sz w:val="24"/>
        </w:rPr>
        <w:t>三、各阶段设计深度与成果要求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1"/>
        <w:gridCol w:w="2063"/>
        <w:gridCol w:w="5223"/>
      </w:tblGrid>
      <w:tr w:rsidR="0021718A">
        <w:trPr>
          <w:trHeight w:val="90"/>
        </w:trPr>
        <w:tc>
          <w:tcPr>
            <w:tcW w:w="1661" w:type="dxa"/>
          </w:tcPr>
          <w:p w:rsidR="0021718A" w:rsidRDefault="00454B8C">
            <w:pPr>
              <w:spacing w:line="500" w:lineRule="exact"/>
              <w:jc w:val="center"/>
              <w:rPr>
                <w:rFonts w:ascii="宋体" w:hAnsi="宋体" w:cs="宋体"/>
                <w:sz w:val="24"/>
              </w:rPr>
            </w:pPr>
            <w:r>
              <w:rPr>
                <w:rFonts w:ascii="宋体" w:hAnsi="宋体" w:cs="宋体" w:hint="eastAsia"/>
                <w:sz w:val="24"/>
              </w:rPr>
              <w:lastRenderedPageBreak/>
              <w:t>设计阶段</w:t>
            </w:r>
          </w:p>
        </w:tc>
        <w:tc>
          <w:tcPr>
            <w:tcW w:w="2063" w:type="dxa"/>
          </w:tcPr>
          <w:p w:rsidR="0021718A" w:rsidRDefault="00454B8C">
            <w:pPr>
              <w:spacing w:line="500" w:lineRule="exact"/>
              <w:jc w:val="center"/>
              <w:rPr>
                <w:rFonts w:ascii="宋体" w:hAnsi="宋体" w:cs="宋体"/>
                <w:sz w:val="24"/>
              </w:rPr>
            </w:pPr>
            <w:r>
              <w:rPr>
                <w:rFonts w:ascii="宋体" w:hAnsi="宋体" w:cs="宋体" w:hint="eastAsia"/>
                <w:sz w:val="24"/>
              </w:rPr>
              <w:t>要求</w:t>
            </w:r>
          </w:p>
        </w:tc>
        <w:tc>
          <w:tcPr>
            <w:tcW w:w="5223" w:type="dxa"/>
          </w:tcPr>
          <w:p w:rsidR="0021718A" w:rsidRDefault="00454B8C">
            <w:pPr>
              <w:spacing w:line="500" w:lineRule="exact"/>
              <w:jc w:val="center"/>
              <w:rPr>
                <w:rFonts w:ascii="宋体" w:hAnsi="宋体" w:cs="宋体"/>
                <w:sz w:val="24"/>
              </w:rPr>
            </w:pPr>
            <w:r>
              <w:rPr>
                <w:rFonts w:ascii="宋体" w:hAnsi="宋体" w:cs="宋体" w:hint="eastAsia"/>
                <w:sz w:val="24"/>
              </w:rPr>
              <w:t>需提交的设计成果文件</w:t>
            </w:r>
          </w:p>
        </w:tc>
      </w:tr>
      <w:tr w:rsidR="0021718A">
        <w:trPr>
          <w:trHeight w:val="1661"/>
        </w:trPr>
        <w:tc>
          <w:tcPr>
            <w:tcW w:w="1661" w:type="dxa"/>
            <w:vAlign w:val="center"/>
          </w:tcPr>
          <w:p w:rsidR="0021718A" w:rsidRDefault="00454B8C">
            <w:pPr>
              <w:spacing w:line="500" w:lineRule="exact"/>
              <w:jc w:val="center"/>
              <w:rPr>
                <w:rFonts w:ascii="宋体" w:hAnsi="宋体" w:cs="宋体"/>
                <w:sz w:val="24"/>
              </w:rPr>
            </w:pPr>
            <w:r>
              <w:rPr>
                <w:rFonts w:ascii="宋体" w:hAnsi="宋体" w:cs="宋体" w:hint="eastAsia"/>
                <w:sz w:val="24"/>
              </w:rPr>
              <w:t>方案设计</w:t>
            </w:r>
          </w:p>
        </w:tc>
        <w:tc>
          <w:tcPr>
            <w:tcW w:w="2063" w:type="dxa"/>
            <w:vAlign w:val="center"/>
          </w:tcPr>
          <w:p w:rsidR="0021718A" w:rsidRDefault="00454B8C">
            <w:pPr>
              <w:spacing w:line="500" w:lineRule="exact"/>
              <w:rPr>
                <w:rFonts w:ascii="宋体" w:hAnsi="宋体" w:cs="宋体"/>
                <w:sz w:val="24"/>
              </w:rPr>
            </w:pPr>
            <w:r>
              <w:rPr>
                <w:rFonts w:ascii="宋体" w:hAnsi="宋体" w:cs="宋体" w:hint="eastAsia"/>
                <w:sz w:val="24"/>
              </w:rPr>
              <w:t>论证技术可行性与经济合理性，确定总体设计方案。</w:t>
            </w:r>
          </w:p>
        </w:tc>
        <w:tc>
          <w:tcPr>
            <w:tcW w:w="5223" w:type="dxa"/>
            <w:vAlign w:val="center"/>
          </w:tcPr>
          <w:p w:rsidR="0021718A" w:rsidRDefault="00454B8C">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设计说明（含技术经济指标）</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总平面图、各专业平面图、主要立面及剖面图</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投资估算书</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必要的效果图或模型</w:t>
            </w:r>
          </w:p>
        </w:tc>
      </w:tr>
      <w:tr w:rsidR="0021718A">
        <w:trPr>
          <w:trHeight w:val="2034"/>
        </w:trPr>
        <w:tc>
          <w:tcPr>
            <w:tcW w:w="1661" w:type="dxa"/>
            <w:vAlign w:val="center"/>
          </w:tcPr>
          <w:p w:rsidR="0021718A" w:rsidRDefault="00454B8C">
            <w:pPr>
              <w:spacing w:line="500" w:lineRule="exact"/>
              <w:jc w:val="center"/>
              <w:rPr>
                <w:rFonts w:ascii="宋体" w:hAnsi="宋体" w:cs="宋体"/>
                <w:sz w:val="24"/>
              </w:rPr>
            </w:pPr>
            <w:r>
              <w:rPr>
                <w:rFonts w:ascii="宋体" w:hAnsi="宋体" w:cs="宋体" w:hint="eastAsia"/>
                <w:sz w:val="24"/>
              </w:rPr>
              <w:t>初步设计</w:t>
            </w:r>
          </w:p>
        </w:tc>
        <w:tc>
          <w:tcPr>
            <w:tcW w:w="2063" w:type="dxa"/>
            <w:vAlign w:val="center"/>
          </w:tcPr>
          <w:p w:rsidR="0021718A" w:rsidRDefault="00454B8C">
            <w:pPr>
              <w:spacing w:line="500" w:lineRule="exact"/>
              <w:rPr>
                <w:rFonts w:ascii="宋体" w:hAnsi="宋体" w:cs="宋体"/>
                <w:sz w:val="24"/>
              </w:rPr>
            </w:pPr>
            <w:r>
              <w:rPr>
                <w:rFonts w:ascii="宋体" w:hAnsi="宋体" w:cs="宋体" w:hint="eastAsia"/>
                <w:sz w:val="24"/>
              </w:rPr>
              <w:t>确定各专业设计方案和主要技术参数，满足主要设备订货需求。</w:t>
            </w:r>
            <w:r>
              <w:rPr>
                <w:rFonts w:ascii="宋体" w:hAnsi="宋体" w:cs="宋体" w:hint="eastAsia"/>
                <w:sz w:val="24"/>
              </w:rPr>
              <w:t xml:space="preserve"> </w:t>
            </w:r>
          </w:p>
          <w:p w:rsidR="0021718A" w:rsidRDefault="0021718A">
            <w:pPr>
              <w:spacing w:line="500" w:lineRule="exact"/>
              <w:rPr>
                <w:rFonts w:ascii="宋体" w:hAnsi="宋体" w:cs="宋体"/>
                <w:sz w:val="24"/>
              </w:rPr>
            </w:pPr>
          </w:p>
        </w:tc>
        <w:tc>
          <w:tcPr>
            <w:tcW w:w="5223" w:type="dxa"/>
            <w:vAlign w:val="center"/>
          </w:tcPr>
          <w:p w:rsidR="0021718A" w:rsidRDefault="00454B8C">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初步设计说明书（含各专业）</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初步设计图纸（建筑、结构、机电各专业）</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主要设备材料表</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设计概算书</w:t>
            </w:r>
          </w:p>
        </w:tc>
      </w:tr>
      <w:tr w:rsidR="0021718A">
        <w:trPr>
          <w:trHeight w:val="434"/>
        </w:trPr>
        <w:tc>
          <w:tcPr>
            <w:tcW w:w="1661" w:type="dxa"/>
            <w:vAlign w:val="center"/>
          </w:tcPr>
          <w:p w:rsidR="0021718A" w:rsidRDefault="00454B8C">
            <w:pPr>
              <w:spacing w:line="500" w:lineRule="exact"/>
              <w:jc w:val="center"/>
              <w:rPr>
                <w:rFonts w:ascii="宋体" w:hAnsi="宋体" w:cs="宋体"/>
                <w:sz w:val="24"/>
              </w:rPr>
            </w:pPr>
            <w:r>
              <w:rPr>
                <w:rFonts w:ascii="宋体" w:hAnsi="宋体" w:cs="宋体" w:hint="eastAsia"/>
                <w:sz w:val="24"/>
              </w:rPr>
              <w:t>施工图</w:t>
            </w:r>
          </w:p>
          <w:p w:rsidR="0021718A" w:rsidRDefault="00454B8C">
            <w:pPr>
              <w:spacing w:line="500" w:lineRule="exact"/>
              <w:jc w:val="center"/>
              <w:rPr>
                <w:rFonts w:ascii="宋体" w:hAnsi="宋体" w:cs="宋体"/>
                <w:sz w:val="24"/>
              </w:rPr>
            </w:pPr>
            <w:r>
              <w:rPr>
                <w:rFonts w:ascii="宋体" w:hAnsi="宋体" w:cs="宋体" w:hint="eastAsia"/>
                <w:sz w:val="24"/>
              </w:rPr>
              <w:t>设计</w:t>
            </w:r>
          </w:p>
        </w:tc>
        <w:tc>
          <w:tcPr>
            <w:tcW w:w="2063" w:type="dxa"/>
            <w:vAlign w:val="center"/>
          </w:tcPr>
          <w:p w:rsidR="0021718A" w:rsidRDefault="00454B8C">
            <w:pPr>
              <w:spacing w:line="500" w:lineRule="exact"/>
              <w:rPr>
                <w:rFonts w:ascii="宋体" w:hAnsi="宋体" w:cs="宋体"/>
                <w:sz w:val="24"/>
              </w:rPr>
            </w:pPr>
            <w:r>
              <w:rPr>
                <w:rFonts w:ascii="宋体" w:hAnsi="宋体" w:cs="宋体" w:hint="eastAsia"/>
                <w:sz w:val="24"/>
              </w:rPr>
              <w:t>结合建筑、结构、给排水、电气、暖通等相关专业，满足材料采购、非标设备制作和现场施工的需要。</w:t>
            </w:r>
          </w:p>
        </w:tc>
        <w:tc>
          <w:tcPr>
            <w:tcW w:w="5223" w:type="dxa"/>
            <w:vAlign w:val="center"/>
          </w:tcPr>
          <w:p w:rsidR="0021718A" w:rsidRDefault="00454B8C">
            <w:pPr>
              <w:spacing w:line="500" w:lineRule="exact"/>
              <w:rPr>
                <w:rFonts w:ascii="宋体" w:hAnsi="宋体" w:cs="宋体"/>
                <w:sz w:val="24"/>
              </w:rPr>
            </w:pPr>
            <w:r>
              <w:rPr>
                <w:rFonts w:ascii="宋体" w:hAnsi="宋体" w:cs="宋体" w:hint="eastAsia"/>
                <w:sz w:val="24"/>
              </w:rPr>
              <w:t>1.</w:t>
            </w:r>
            <w:r>
              <w:rPr>
                <w:rFonts w:ascii="宋体" w:hAnsi="宋体" w:cs="宋体" w:hint="eastAsia"/>
                <w:sz w:val="24"/>
              </w:rPr>
              <w:t>总图：总平面布置图、竖向设计图、管线综合图等。</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2.</w:t>
            </w:r>
            <w:r>
              <w:rPr>
                <w:rFonts w:ascii="宋体" w:hAnsi="宋体" w:cs="宋体" w:hint="eastAsia"/>
                <w:sz w:val="24"/>
              </w:rPr>
              <w:t>建筑：平、立、剖面图，详图，门窗表，室内外装修表等。</w:t>
            </w:r>
            <w:r>
              <w:rPr>
                <w:rFonts w:ascii="宋体" w:hAnsi="宋体" w:cs="宋体" w:hint="eastAsia"/>
                <w:sz w:val="24"/>
              </w:rPr>
              <w:t xml:space="preserve"> </w:t>
            </w:r>
          </w:p>
          <w:p w:rsidR="0021718A" w:rsidRDefault="00454B8C">
            <w:pPr>
              <w:spacing w:line="500" w:lineRule="exact"/>
              <w:rPr>
                <w:rFonts w:ascii="宋体" w:hAnsi="宋体" w:cs="宋体"/>
                <w:sz w:val="24"/>
              </w:rPr>
            </w:pPr>
            <w:r>
              <w:rPr>
                <w:rFonts w:ascii="宋体" w:hAnsi="宋体" w:cs="宋体" w:hint="eastAsia"/>
                <w:sz w:val="24"/>
              </w:rPr>
              <w:t>3.</w:t>
            </w:r>
            <w:r>
              <w:rPr>
                <w:rFonts w:ascii="宋体" w:hAnsi="宋体" w:cs="宋体" w:hint="eastAsia"/>
                <w:sz w:val="24"/>
              </w:rPr>
              <w:t>结构：基础图，各层梁、板、柱配筋图，结构详图等。</w:t>
            </w:r>
          </w:p>
          <w:p w:rsidR="0021718A" w:rsidRDefault="00454B8C">
            <w:pPr>
              <w:spacing w:line="500" w:lineRule="exact"/>
              <w:rPr>
                <w:rFonts w:ascii="宋体" w:hAnsi="宋体" w:cs="宋体"/>
                <w:sz w:val="24"/>
              </w:rPr>
            </w:pPr>
            <w:r>
              <w:rPr>
                <w:rFonts w:ascii="宋体" w:hAnsi="宋体" w:cs="宋体" w:hint="eastAsia"/>
                <w:sz w:val="24"/>
              </w:rPr>
              <w:t>4.</w:t>
            </w:r>
            <w:r>
              <w:rPr>
                <w:rFonts w:ascii="宋体" w:hAnsi="宋体" w:cs="宋体" w:hint="eastAsia"/>
                <w:sz w:val="24"/>
              </w:rPr>
              <w:t>设备：给排水、暖通、电气等各系统的平面图、系统图、原理图等。</w:t>
            </w:r>
          </w:p>
        </w:tc>
      </w:tr>
    </w:tbl>
    <w:p w:rsidR="0021718A" w:rsidRDefault="0021718A">
      <w:pPr>
        <w:spacing w:line="560" w:lineRule="exact"/>
        <w:ind w:firstLineChars="200" w:firstLine="480"/>
        <w:rPr>
          <w:rFonts w:ascii="宋体" w:hAnsi="宋体" w:cs="宋体"/>
          <w:color w:val="0000FF"/>
          <w:sz w:val="24"/>
        </w:rPr>
      </w:pPr>
    </w:p>
    <w:p w:rsidR="0021718A" w:rsidRDefault="00454B8C">
      <w:pPr>
        <w:spacing w:line="560" w:lineRule="exact"/>
        <w:rPr>
          <w:rFonts w:ascii="宋体" w:hAnsi="宋体" w:cs="宋体"/>
          <w:sz w:val="24"/>
        </w:rPr>
      </w:pPr>
      <w:r>
        <w:rPr>
          <w:rFonts w:ascii="宋体" w:hAnsi="宋体" w:cs="宋体" w:hint="eastAsia"/>
          <w:sz w:val="24"/>
        </w:rPr>
        <w:t>四、设计进度计划</w:t>
      </w:r>
    </w:p>
    <w:p w:rsidR="0021718A" w:rsidRDefault="00454B8C">
      <w:pPr>
        <w:spacing w:line="560" w:lineRule="exact"/>
        <w:ind w:firstLineChars="200" w:firstLine="480"/>
        <w:rPr>
          <w:rFonts w:ascii="宋体" w:hAnsi="宋体" w:cs="宋体"/>
          <w:color w:val="FF0000"/>
          <w:sz w:val="24"/>
        </w:rPr>
      </w:pPr>
      <w:r>
        <w:rPr>
          <w:rFonts w:ascii="宋体" w:hAnsi="宋体" w:cs="宋体" w:hint="eastAsia"/>
          <w:color w:val="FF0000"/>
          <w:sz w:val="24"/>
        </w:rPr>
        <w:t>设计周期</w:t>
      </w:r>
      <w:r>
        <w:rPr>
          <w:rFonts w:ascii="宋体" w:hAnsi="宋体" w:cs="宋体" w:hint="eastAsia"/>
          <w:color w:val="FF0000"/>
          <w:sz w:val="24"/>
        </w:rPr>
        <w:t>：</w:t>
      </w:r>
      <w:r>
        <w:rPr>
          <w:rFonts w:ascii="宋体" w:hAnsi="宋体" w:cs="宋体" w:hint="eastAsia"/>
          <w:color w:val="FF0000"/>
          <w:sz w:val="24"/>
        </w:rPr>
        <w:t>按各单项内容分别设计、分阶段设计，成交人需在采购人通知开始设计后</w:t>
      </w:r>
      <w:r>
        <w:rPr>
          <w:rFonts w:ascii="宋体" w:hAnsi="宋体" w:cs="宋体" w:hint="eastAsia"/>
          <w:color w:val="FF0000"/>
          <w:sz w:val="24"/>
        </w:rPr>
        <w:t>10</w:t>
      </w:r>
      <w:r>
        <w:rPr>
          <w:rFonts w:ascii="宋体" w:hAnsi="宋体" w:cs="宋体" w:hint="eastAsia"/>
          <w:color w:val="FF0000"/>
          <w:sz w:val="24"/>
        </w:rPr>
        <w:t>天内完成初步设计，初步设计通过招标人（或相关主管部门）审查后，在</w:t>
      </w:r>
      <w:r>
        <w:rPr>
          <w:rFonts w:ascii="宋体" w:hAnsi="宋体" w:cs="宋体" w:hint="eastAsia"/>
          <w:color w:val="FF0000"/>
          <w:sz w:val="24"/>
        </w:rPr>
        <w:t>15</w:t>
      </w:r>
      <w:r>
        <w:rPr>
          <w:rFonts w:ascii="宋体" w:hAnsi="宋体" w:cs="宋体" w:hint="eastAsia"/>
          <w:color w:val="FF0000"/>
          <w:sz w:val="24"/>
        </w:rPr>
        <w:t>天内完成对应的施工图设计。各阶段的审批、审核流程不计入设计周期。</w:t>
      </w:r>
      <w:r>
        <w:rPr>
          <w:rFonts w:ascii="宋体" w:hAnsi="宋体" w:cs="宋体" w:hint="eastAsia"/>
          <w:color w:val="FF0000"/>
          <w:sz w:val="24"/>
        </w:rPr>
        <w:t>具体按采购人要求执行</w:t>
      </w:r>
      <w:r>
        <w:rPr>
          <w:rFonts w:ascii="宋体" w:hAnsi="宋体" w:cs="宋体" w:hint="eastAsia"/>
          <w:color w:val="FF0000"/>
          <w:sz w:val="24"/>
        </w:rPr>
        <w:t>。</w:t>
      </w:r>
    </w:p>
    <w:p w:rsidR="0021718A" w:rsidRDefault="00454B8C">
      <w:pPr>
        <w:spacing w:line="560" w:lineRule="exact"/>
        <w:ind w:firstLineChars="200" w:firstLine="480"/>
        <w:rPr>
          <w:rFonts w:ascii="宋体" w:hAnsi="宋体" w:cs="宋体"/>
          <w:sz w:val="24"/>
        </w:rPr>
      </w:pPr>
      <w:r>
        <w:rPr>
          <w:rFonts w:ascii="宋体" w:hAnsi="宋体" w:cs="宋体" w:hint="eastAsia"/>
          <w:sz w:val="24"/>
        </w:rPr>
        <w:t>成交人根据下表节点目标，在合同签订后</w:t>
      </w:r>
      <w:r>
        <w:rPr>
          <w:rFonts w:ascii="宋体" w:hAnsi="宋体" w:cs="宋体" w:hint="eastAsia"/>
          <w:sz w:val="24"/>
          <w:u w:val="single"/>
        </w:rPr>
        <w:t xml:space="preserve"> 3 </w:t>
      </w:r>
      <w:r>
        <w:rPr>
          <w:rFonts w:ascii="宋体" w:hAnsi="宋体" w:cs="宋体" w:hint="eastAsia"/>
          <w:sz w:val="24"/>
        </w:rPr>
        <w:t>日内提交详细的设计进度计划横道图。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3"/>
        <w:gridCol w:w="3612"/>
        <w:gridCol w:w="2236"/>
        <w:gridCol w:w="2236"/>
      </w:tblGrid>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lastRenderedPageBreak/>
              <w:t>序号</w:t>
            </w:r>
          </w:p>
        </w:tc>
        <w:tc>
          <w:tcPr>
            <w:tcW w:w="366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工作内容</w:t>
            </w:r>
          </w:p>
        </w:tc>
        <w:tc>
          <w:tcPr>
            <w:tcW w:w="2265"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节点</w:t>
            </w:r>
          </w:p>
        </w:tc>
        <w:tc>
          <w:tcPr>
            <w:tcW w:w="2265"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备注</w:t>
            </w: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1</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签订设计合同，收集资料</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2</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提交方案设计成果</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3</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方案设计评审与修改</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4</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提交初步设计成果</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5</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提交施工图设计成果</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关键节点</w:t>
            </w: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6</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施工图审查与修改</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r w:rsidR="0021718A">
        <w:tc>
          <w:tcPr>
            <w:tcW w:w="870" w:type="dxa"/>
          </w:tcPr>
          <w:p w:rsidR="0021718A" w:rsidRDefault="00454B8C">
            <w:pPr>
              <w:spacing w:line="560" w:lineRule="exact"/>
              <w:jc w:val="center"/>
              <w:rPr>
                <w:rFonts w:ascii="宋体" w:hAnsi="宋体" w:cs="宋体"/>
                <w:color w:val="0000FF"/>
                <w:sz w:val="24"/>
              </w:rPr>
            </w:pPr>
            <w:r>
              <w:rPr>
                <w:rFonts w:ascii="宋体" w:hAnsi="宋体" w:cs="宋体" w:hint="eastAsia"/>
                <w:color w:val="0000FF"/>
                <w:sz w:val="24"/>
              </w:rPr>
              <w:t>7</w:t>
            </w:r>
          </w:p>
        </w:tc>
        <w:tc>
          <w:tcPr>
            <w:tcW w:w="3660" w:type="dxa"/>
          </w:tcPr>
          <w:p w:rsidR="0021718A" w:rsidRDefault="00454B8C">
            <w:pPr>
              <w:spacing w:line="560" w:lineRule="exact"/>
              <w:rPr>
                <w:rFonts w:ascii="宋体" w:hAnsi="宋体" w:cs="宋体"/>
                <w:color w:val="0000FF"/>
                <w:sz w:val="24"/>
              </w:rPr>
            </w:pPr>
            <w:r>
              <w:rPr>
                <w:rFonts w:ascii="宋体" w:hAnsi="宋体" w:cs="宋体" w:hint="eastAsia"/>
                <w:color w:val="0000FF"/>
                <w:sz w:val="24"/>
              </w:rPr>
              <w:t>提交最终成果并归档</w:t>
            </w:r>
          </w:p>
        </w:tc>
        <w:tc>
          <w:tcPr>
            <w:tcW w:w="2265" w:type="dxa"/>
          </w:tcPr>
          <w:p w:rsidR="0021718A" w:rsidRDefault="00454B8C">
            <w:pPr>
              <w:spacing w:line="560" w:lineRule="exact"/>
              <w:ind w:firstLineChars="200" w:firstLine="480"/>
              <w:rPr>
                <w:rFonts w:ascii="宋体" w:hAnsi="宋体" w:cs="宋体"/>
                <w:color w:val="0000FF"/>
                <w:sz w:val="24"/>
                <w:highlight w:val="yellow"/>
              </w:rPr>
            </w:pPr>
            <w:r>
              <w:rPr>
                <w:rFonts w:ascii="宋体" w:hAnsi="宋体" w:cs="宋体" w:hint="eastAsia"/>
                <w:color w:val="0000FF"/>
                <w:sz w:val="24"/>
                <w:highlight w:val="yellow"/>
              </w:rPr>
              <w:t>年</w:t>
            </w:r>
            <w:r>
              <w:rPr>
                <w:rFonts w:ascii="宋体" w:hAnsi="宋体" w:cs="宋体" w:hint="eastAsia"/>
                <w:color w:val="0000FF"/>
                <w:sz w:val="24"/>
                <w:highlight w:val="yellow"/>
              </w:rPr>
              <w:t xml:space="preserve"> </w:t>
            </w:r>
            <w:r>
              <w:rPr>
                <w:rFonts w:ascii="宋体" w:hAnsi="宋体" w:cs="宋体" w:hint="eastAsia"/>
                <w:color w:val="0000FF"/>
                <w:sz w:val="24"/>
                <w:highlight w:val="yellow"/>
              </w:rPr>
              <w:t>月</w:t>
            </w:r>
            <w:r>
              <w:rPr>
                <w:rFonts w:ascii="宋体" w:hAnsi="宋体" w:cs="宋体" w:hint="eastAsia"/>
                <w:color w:val="0000FF"/>
                <w:sz w:val="24"/>
                <w:highlight w:val="yellow"/>
              </w:rPr>
              <w:t xml:space="preserve"> </w:t>
            </w:r>
            <w:r>
              <w:rPr>
                <w:rFonts w:ascii="宋体" w:hAnsi="宋体" w:cs="宋体" w:hint="eastAsia"/>
                <w:color w:val="0000FF"/>
                <w:sz w:val="24"/>
                <w:highlight w:val="yellow"/>
              </w:rPr>
              <w:t>日</w:t>
            </w:r>
          </w:p>
        </w:tc>
        <w:tc>
          <w:tcPr>
            <w:tcW w:w="2265" w:type="dxa"/>
          </w:tcPr>
          <w:p w:rsidR="0021718A" w:rsidRDefault="0021718A">
            <w:pPr>
              <w:spacing w:line="560" w:lineRule="exact"/>
              <w:jc w:val="center"/>
              <w:rPr>
                <w:rFonts w:ascii="宋体" w:hAnsi="宋体" w:cs="宋体"/>
                <w:color w:val="0000FF"/>
                <w:sz w:val="24"/>
              </w:rPr>
            </w:pPr>
          </w:p>
        </w:tc>
      </w:tr>
    </w:tbl>
    <w:p w:rsidR="0021718A" w:rsidRDefault="00454B8C">
      <w:pPr>
        <w:spacing w:line="560" w:lineRule="exact"/>
        <w:rPr>
          <w:rFonts w:ascii="宋体" w:hAnsi="宋体" w:cs="宋体"/>
          <w:sz w:val="24"/>
        </w:rPr>
      </w:pPr>
      <w:r>
        <w:rPr>
          <w:rFonts w:ascii="宋体" w:hAnsi="宋体" w:cs="宋体" w:hint="eastAsia"/>
          <w:sz w:val="24"/>
        </w:rPr>
        <w:t>五、</w:t>
      </w:r>
      <w:r>
        <w:rPr>
          <w:rFonts w:ascii="宋体" w:hAnsi="宋体" w:cs="宋体" w:hint="eastAsia"/>
          <w:sz w:val="24"/>
        </w:rPr>
        <w:t xml:space="preserve"> </w:t>
      </w:r>
      <w:r>
        <w:rPr>
          <w:rFonts w:ascii="宋体" w:hAnsi="宋体" w:cs="宋体" w:hint="eastAsia"/>
          <w:sz w:val="24"/>
        </w:rPr>
        <w:t>投资控制与限额设计</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投资限额：本项目的初估投资额度为</w:t>
      </w:r>
      <w:r>
        <w:rPr>
          <w:rFonts w:ascii="宋体" w:hAnsi="宋体" w:cs="宋体" w:hint="eastAsia"/>
          <w:sz w:val="24"/>
          <w:u w:val="single"/>
        </w:rPr>
        <w:t>300</w:t>
      </w:r>
      <w:r>
        <w:rPr>
          <w:rFonts w:ascii="宋体" w:hAnsi="宋体" w:cs="宋体" w:hint="eastAsia"/>
          <w:sz w:val="24"/>
        </w:rPr>
        <w:t>万元人民币。设计概算和施工图预算原则上不得突破此额度，实际以现场情况为准。</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限额设计：成交人需实行严格的限额设计，将投资限额按专业、按分部工程进行分解，并在各设计阶段进行多方案比选和造价分析。如因设计原因导致造价超标，成交人应无偿进行设计优化直至满足要求。</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设计变更成本控制：施工阶段因设计原因引起的变更，其增加的费用不应超过基本预备费的</w:t>
      </w:r>
      <w:r>
        <w:rPr>
          <w:rFonts w:ascii="宋体" w:hAnsi="宋体" w:cs="宋体" w:hint="eastAsia"/>
          <w:sz w:val="24"/>
        </w:rPr>
        <w:t>30%</w:t>
      </w:r>
      <w:r>
        <w:rPr>
          <w:rFonts w:ascii="宋体" w:hAnsi="宋体" w:cs="宋体" w:hint="eastAsia"/>
          <w:sz w:val="24"/>
        </w:rPr>
        <w:t>。</w:t>
      </w:r>
    </w:p>
    <w:p w:rsidR="0021718A" w:rsidRDefault="00454B8C">
      <w:pPr>
        <w:spacing w:line="560" w:lineRule="exact"/>
        <w:rPr>
          <w:rFonts w:ascii="宋体" w:hAnsi="宋体" w:cs="宋体"/>
          <w:sz w:val="24"/>
        </w:rPr>
      </w:pPr>
      <w:r>
        <w:rPr>
          <w:rFonts w:ascii="宋体" w:hAnsi="宋体" w:cs="宋体" w:hint="eastAsia"/>
          <w:sz w:val="24"/>
        </w:rPr>
        <w:t>六、</w:t>
      </w:r>
      <w:r>
        <w:rPr>
          <w:rFonts w:ascii="宋体" w:hAnsi="宋体" w:cs="宋体" w:hint="eastAsia"/>
          <w:sz w:val="24"/>
        </w:rPr>
        <w:t xml:space="preserve"> </w:t>
      </w:r>
      <w:r>
        <w:rPr>
          <w:rFonts w:ascii="宋体" w:hAnsi="宋体" w:cs="宋体" w:hint="eastAsia"/>
          <w:sz w:val="24"/>
        </w:rPr>
        <w:t>设计服务与配合</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现场服务：设计负责人或指定专业人员应根据工程需要，参加重要的技术交底、施工协调会和工程验收。</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设计交底：施工图交付后，应及时组织向施工、监理单位进行技术交底，澄清图纸疑问。</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变更处理：及时处理施工过程中发现的设计问题，按规定程序出具设计变更通知单。</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4. </w:t>
      </w:r>
      <w:r>
        <w:rPr>
          <w:rFonts w:ascii="宋体" w:hAnsi="宋体" w:cs="宋体" w:hint="eastAsia"/>
          <w:sz w:val="24"/>
        </w:rPr>
        <w:t>报批配合：协助建设单位完成与设计相关的报批、报审工作（如规划、消防、</w:t>
      </w:r>
      <w:r>
        <w:rPr>
          <w:rFonts w:ascii="宋体" w:hAnsi="宋体" w:cs="宋体" w:hint="eastAsia"/>
          <w:sz w:val="24"/>
        </w:rPr>
        <w:lastRenderedPageBreak/>
        <w:t>人防等图纸报审）。</w:t>
      </w:r>
    </w:p>
    <w:p w:rsidR="0021718A" w:rsidRDefault="00454B8C">
      <w:pPr>
        <w:spacing w:line="560" w:lineRule="exact"/>
        <w:ind w:firstLineChars="200" w:firstLine="480"/>
        <w:rPr>
          <w:rFonts w:ascii="宋体" w:hAnsi="宋体" w:cs="宋体"/>
          <w:sz w:val="24"/>
        </w:rPr>
      </w:pPr>
      <w:r>
        <w:rPr>
          <w:rFonts w:ascii="宋体" w:hAnsi="宋体" w:cs="宋体" w:hint="eastAsia"/>
          <w:sz w:val="24"/>
        </w:rPr>
        <w:t>注：现场服务费占整个设计服务费的比例为</w:t>
      </w:r>
      <w:r>
        <w:rPr>
          <w:rFonts w:ascii="宋体" w:hAnsi="宋体" w:cs="宋体" w:hint="eastAsia"/>
          <w:sz w:val="24"/>
        </w:rPr>
        <w:t>20%</w:t>
      </w:r>
      <w:r>
        <w:rPr>
          <w:rFonts w:ascii="宋体" w:hAnsi="宋体" w:cs="宋体" w:hint="eastAsia"/>
          <w:sz w:val="24"/>
        </w:rPr>
        <w:t>。</w:t>
      </w:r>
    </w:p>
    <w:p w:rsidR="0021718A" w:rsidRDefault="00454B8C">
      <w:pPr>
        <w:spacing w:line="560" w:lineRule="exact"/>
        <w:rPr>
          <w:rFonts w:ascii="宋体" w:hAnsi="宋体" w:cs="宋体"/>
          <w:sz w:val="24"/>
        </w:rPr>
      </w:pPr>
      <w:r>
        <w:rPr>
          <w:rFonts w:ascii="宋体" w:hAnsi="宋体" w:cs="宋体" w:hint="eastAsia"/>
          <w:sz w:val="24"/>
        </w:rPr>
        <w:t>七、成果文件</w:t>
      </w:r>
    </w:p>
    <w:p w:rsidR="0021718A" w:rsidRDefault="00454B8C">
      <w:pPr>
        <w:spacing w:line="560" w:lineRule="exact"/>
        <w:ind w:firstLineChars="200" w:firstLine="480"/>
        <w:rPr>
          <w:rFonts w:ascii="宋体" w:hAnsi="宋体" w:cs="宋体"/>
          <w:sz w:val="24"/>
        </w:rPr>
      </w:pPr>
      <w:r>
        <w:rPr>
          <w:rFonts w:ascii="宋体" w:hAnsi="宋体" w:cs="宋体" w:hint="eastAsia"/>
          <w:sz w:val="24"/>
        </w:rPr>
        <w:t>方案设计成果，一式八套（另附一套完整电子版本）；</w:t>
      </w:r>
    </w:p>
    <w:p w:rsidR="0021718A" w:rsidRDefault="00454B8C">
      <w:pPr>
        <w:spacing w:line="560" w:lineRule="exact"/>
        <w:ind w:firstLineChars="200" w:firstLine="480"/>
        <w:rPr>
          <w:rFonts w:ascii="宋体" w:hAnsi="宋体" w:cs="宋体"/>
          <w:sz w:val="24"/>
        </w:rPr>
      </w:pPr>
      <w:r>
        <w:rPr>
          <w:rFonts w:ascii="宋体" w:hAnsi="宋体" w:cs="宋体" w:hint="eastAsia"/>
          <w:sz w:val="24"/>
        </w:rPr>
        <w:t>初步设计成果，一式八套（另附一套完整电子版本）；</w:t>
      </w:r>
    </w:p>
    <w:p w:rsidR="0021718A" w:rsidRDefault="00454B8C">
      <w:pPr>
        <w:spacing w:line="560" w:lineRule="exact"/>
        <w:ind w:firstLineChars="200" w:firstLine="480"/>
        <w:rPr>
          <w:rFonts w:ascii="宋体" w:hAnsi="宋体" w:cs="宋体"/>
          <w:color w:val="0000FF"/>
          <w:sz w:val="24"/>
          <w:highlight w:val="cyan"/>
        </w:rPr>
      </w:pPr>
      <w:r>
        <w:rPr>
          <w:rFonts w:ascii="宋体" w:hAnsi="宋体" w:cs="宋体" w:hint="eastAsia"/>
          <w:sz w:val="24"/>
        </w:rPr>
        <w:t>施工图设计成果，一式八套（另附一套完整电子版本）；</w:t>
      </w:r>
    </w:p>
    <w:p w:rsidR="0021718A" w:rsidRDefault="00454B8C">
      <w:pPr>
        <w:spacing w:line="560" w:lineRule="exact"/>
        <w:rPr>
          <w:rFonts w:ascii="宋体" w:hAnsi="宋体" w:cs="宋体"/>
          <w:sz w:val="24"/>
        </w:rPr>
      </w:pPr>
      <w:r>
        <w:rPr>
          <w:rFonts w:ascii="宋体" w:hAnsi="宋体" w:cs="宋体" w:hint="eastAsia"/>
          <w:sz w:val="24"/>
        </w:rPr>
        <w:t>八、</w:t>
      </w:r>
      <w:r>
        <w:rPr>
          <w:rFonts w:ascii="宋体" w:hAnsi="宋体" w:cs="宋体" w:hint="eastAsia"/>
          <w:sz w:val="24"/>
        </w:rPr>
        <w:t xml:space="preserve"> </w:t>
      </w:r>
      <w:r>
        <w:rPr>
          <w:rFonts w:ascii="宋体" w:hAnsi="宋体" w:cs="宋体" w:hint="eastAsia"/>
          <w:sz w:val="24"/>
        </w:rPr>
        <w:t>附则</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本任务书作为双方签订的设计合同的重要组成部分，与合同具有同等法律效力。</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本任务书中未尽事宜，双方可在设计过程中另行协商，并以书面形式确认。</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3. </w:t>
      </w:r>
      <w:r>
        <w:rPr>
          <w:rFonts w:ascii="宋体" w:hAnsi="宋体" w:cs="宋体" w:hint="eastAsia"/>
          <w:sz w:val="24"/>
        </w:rPr>
        <w:t>设计成果的知识产权归建设单位（采购人）所有，设计方不得用于其他项目。</w:t>
      </w:r>
    </w:p>
    <w:p w:rsidR="0021718A" w:rsidRDefault="00454B8C">
      <w:pPr>
        <w:spacing w:line="560" w:lineRule="exact"/>
        <w:rPr>
          <w:rFonts w:ascii="宋体" w:hAnsi="宋体" w:cs="宋体"/>
          <w:sz w:val="24"/>
        </w:rPr>
      </w:pPr>
      <w:r>
        <w:rPr>
          <w:rFonts w:ascii="宋体" w:hAnsi="宋体" w:cs="宋体" w:hint="eastAsia"/>
          <w:sz w:val="24"/>
        </w:rPr>
        <w:t>九、其他</w:t>
      </w:r>
    </w:p>
    <w:p w:rsidR="0021718A" w:rsidRDefault="00454B8C">
      <w:pPr>
        <w:spacing w:line="560" w:lineRule="exact"/>
        <w:ind w:firstLineChars="200" w:firstLine="480"/>
        <w:rPr>
          <w:rFonts w:ascii="宋体" w:hAnsi="宋体" w:cs="宋体"/>
          <w:color w:val="EE0000"/>
          <w:sz w:val="24"/>
          <w:u w:val="single"/>
        </w:rPr>
      </w:pPr>
      <w:r>
        <w:rPr>
          <w:rFonts w:ascii="宋体" w:hAnsi="宋体" w:cs="宋体" w:hint="eastAsia"/>
          <w:sz w:val="24"/>
        </w:rPr>
        <w:t>1</w:t>
      </w:r>
      <w:r>
        <w:rPr>
          <w:rFonts w:ascii="宋体" w:hAnsi="宋体" w:cs="宋体" w:hint="eastAsia"/>
          <w:sz w:val="24"/>
        </w:rPr>
        <w:t>、付款方式：</w:t>
      </w:r>
      <w:r>
        <w:rPr>
          <w:rFonts w:ascii="宋体" w:hAnsi="宋体" w:cs="宋体" w:hint="eastAsia"/>
          <w:color w:val="FF0000"/>
          <w:sz w:val="24"/>
        </w:rPr>
        <w:t>签订合同后</w:t>
      </w:r>
      <w:r>
        <w:rPr>
          <w:rFonts w:ascii="宋体" w:hAnsi="宋体" w:cs="宋体" w:hint="eastAsia"/>
          <w:color w:val="FF0000"/>
          <w:sz w:val="24"/>
        </w:rPr>
        <w:t>10</w:t>
      </w:r>
      <w:r>
        <w:rPr>
          <w:rFonts w:ascii="宋体" w:hAnsi="宋体" w:cs="宋体" w:hint="eastAsia"/>
          <w:color w:val="FF0000"/>
          <w:sz w:val="24"/>
        </w:rPr>
        <w:t>个工作日内支付合同总价的</w:t>
      </w:r>
      <w:r>
        <w:rPr>
          <w:rFonts w:ascii="宋体" w:hAnsi="宋体" w:cs="宋体" w:hint="eastAsia"/>
          <w:color w:val="FF0000"/>
          <w:sz w:val="24"/>
        </w:rPr>
        <w:t>15%</w:t>
      </w:r>
      <w:r>
        <w:rPr>
          <w:rFonts w:ascii="宋体" w:hAnsi="宋体" w:cs="宋体" w:hint="eastAsia"/>
          <w:color w:val="FF0000"/>
          <w:sz w:val="24"/>
        </w:rPr>
        <w:t>；所有图纸全部通过审查并交付后</w:t>
      </w:r>
      <w:r>
        <w:rPr>
          <w:rFonts w:ascii="宋体" w:hAnsi="宋体" w:cs="宋体" w:hint="eastAsia"/>
          <w:color w:val="FF0000"/>
          <w:sz w:val="24"/>
        </w:rPr>
        <w:t>10</w:t>
      </w:r>
      <w:r>
        <w:rPr>
          <w:rFonts w:ascii="宋体" w:hAnsi="宋体" w:cs="宋体" w:hint="eastAsia"/>
          <w:color w:val="FF0000"/>
          <w:sz w:val="24"/>
        </w:rPr>
        <w:t>个工作日内，支付至合同总价的</w:t>
      </w:r>
      <w:r>
        <w:rPr>
          <w:rFonts w:ascii="宋体" w:hAnsi="宋体" w:cs="宋体" w:hint="eastAsia"/>
          <w:color w:val="FF0000"/>
          <w:sz w:val="24"/>
        </w:rPr>
        <w:t>80%</w:t>
      </w:r>
      <w:r>
        <w:rPr>
          <w:rFonts w:ascii="宋体" w:hAnsi="宋体" w:cs="宋体" w:hint="eastAsia"/>
          <w:color w:val="FF0000"/>
          <w:sz w:val="24"/>
        </w:rPr>
        <w:t>；所有设计内容施工完成通过竣工验收后付清余款。</w:t>
      </w:r>
    </w:p>
    <w:p w:rsidR="0021718A" w:rsidRDefault="00454B8C">
      <w:pPr>
        <w:spacing w:line="560" w:lineRule="exact"/>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、履约保证金：合同价的</w:t>
      </w:r>
      <w:r>
        <w:rPr>
          <w:rFonts w:ascii="宋体" w:hAnsi="宋体" w:cs="宋体" w:hint="eastAsia"/>
          <w:sz w:val="24"/>
        </w:rPr>
        <w:t>10%</w:t>
      </w:r>
      <w:r>
        <w:rPr>
          <w:rFonts w:ascii="宋体" w:hAnsi="宋体" w:cs="宋体" w:hint="eastAsia"/>
          <w:sz w:val="24"/>
        </w:rPr>
        <w:t>，</w:t>
      </w:r>
      <w:r>
        <w:rPr>
          <w:rFonts w:ascii="宋体" w:hAnsi="宋体" w:cs="宋体" w:hint="eastAsia"/>
          <w:color w:val="FF0000"/>
          <w:sz w:val="24"/>
        </w:rPr>
        <w:t>所有图纸全部通过审查并交付后</w:t>
      </w:r>
      <w:r>
        <w:rPr>
          <w:rFonts w:ascii="宋体" w:hAnsi="宋体" w:cs="宋体" w:hint="eastAsia"/>
          <w:sz w:val="24"/>
        </w:rPr>
        <w:t>10</w:t>
      </w:r>
      <w:r>
        <w:rPr>
          <w:rFonts w:ascii="宋体" w:hAnsi="宋体" w:cs="宋体" w:hint="eastAsia"/>
          <w:sz w:val="24"/>
        </w:rPr>
        <w:t>个工作日内退还。</w:t>
      </w:r>
    </w:p>
    <w:p w:rsidR="0021718A" w:rsidRDefault="00454B8C">
      <w:pPr>
        <w:spacing w:line="560" w:lineRule="exact"/>
        <w:ind w:firstLineChars="200" w:firstLine="480"/>
        <w:rPr>
          <w:rFonts w:ascii="宋体" w:hAnsi="宋体" w:cs="宋体"/>
          <w:sz w:val="24"/>
        </w:rPr>
      </w:pPr>
      <w:r>
        <w:rPr>
          <w:rFonts w:ascii="宋体" w:hAnsi="宋体" w:cs="宋体" w:hint="eastAsia"/>
          <w:sz w:val="24"/>
        </w:rPr>
        <w:t>附件清单：</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1. </w:t>
      </w:r>
      <w:r>
        <w:rPr>
          <w:rFonts w:ascii="宋体" w:hAnsi="宋体" w:cs="宋体" w:hint="eastAsia"/>
          <w:sz w:val="24"/>
        </w:rPr>
        <w:t>项目平面图及现状图。</w:t>
      </w:r>
    </w:p>
    <w:p w:rsidR="0021718A" w:rsidRDefault="00454B8C">
      <w:pPr>
        <w:spacing w:line="560" w:lineRule="exact"/>
        <w:ind w:firstLineChars="200" w:firstLine="480"/>
        <w:rPr>
          <w:rFonts w:ascii="宋体" w:hAnsi="宋体" w:cs="宋体"/>
          <w:sz w:val="24"/>
        </w:rPr>
      </w:pPr>
      <w:r>
        <w:rPr>
          <w:rFonts w:ascii="宋体" w:hAnsi="宋体" w:cs="宋体" w:hint="eastAsia"/>
          <w:sz w:val="24"/>
        </w:rPr>
        <w:t xml:space="preserve">2. </w:t>
      </w:r>
      <w:r>
        <w:rPr>
          <w:rFonts w:ascii="宋体" w:hAnsi="宋体" w:cs="宋体" w:hint="eastAsia"/>
          <w:sz w:val="24"/>
        </w:rPr>
        <w:t>项目原有建筑图纸。</w:t>
      </w:r>
    </w:p>
    <w:p w:rsidR="0021718A" w:rsidRDefault="00454B8C">
      <w:pPr>
        <w:spacing w:line="480" w:lineRule="exact"/>
        <w:rPr>
          <w:rFonts w:ascii="宋体" w:hAnsi="宋体" w:cs="宋体"/>
          <w:sz w:val="24"/>
        </w:rPr>
      </w:pPr>
      <w:r>
        <w:rPr>
          <w:rFonts w:ascii="宋体" w:hAnsi="宋体" w:cs="宋体" w:hint="eastAsia"/>
          <w:sz w:val="24"/>
        </w:rPr>
        <w:t xml:space="preserve">    3. </w:t>
      </w:r>
      <w:r>
        <w:rPr>
          <w:rFonts w:ascii="宋体" w:hAnsi="宋体" w:cs="宋体" w:hint="eastAsia"/>
          <w:sz w:val="24"/>
        </w:rPr>
        <w:t>建设单位提供的其他技术要求或功能需求说明。</w:t>
      </w:r>
    </w:p>
    <w:p w:rsidR="0021718A" w:rsidRDefault="0021718A">
      <w:pPr>
        <w:spacing w:line="480" w:lineRule="exact"/>
        <w:rPr>
          <w:sz w:val="24"/>
        </w:rPr>
      </w:pPr>
    </w:p>
    <w:p w:rsidR="0021718A" w:rsidRDefault="00454B8C">
      <w:pPr>
        <w:spacing w:line="480" w:lineRule="exact"/>
        <w:jc w:val="center"/>
        <w:rPr>
          <w:rFonts w:ascii="仿宋_GB2312" w:eastAsia="仿宋_GB2312"/>
          <w:b/>
          <w:bCs/>
          <w:sz w:val="36"/>
          <w:szCs w:val="36"/>
          <w:lang w:val="zh-CN"/>
        </w:rPr>
      </w:pPr>
      <w:r>
        <w:rPr>
          <w:rFonts w:ascii="仿宋_GB2312" w:eastAsia="仿宋_GB2312" w:hint="eastAsia"/>
          <w:b/>
          <w:bCs/>
          <w:sz w:val="36"/>
          <w:szCs w:val="36"/>
          <w:lang w:val="zh-CN"/>
        </w:rPr>
        <w:br w:type="page"/>
      </w:r>
      <w:r>
        <w:rPr>
          <w:rFonts w:ascii="仿宋_GB2312" w:eastAsia="仿宋_GB2312" w:hint="eastAsia"/>
          <w:b/>
          <w:bCs/>
          <w:sz w:val="36"/>
          <w:szCs w:val="36"/>
          <w:lang w:val="zh-CN"/>
        </w:rPr>
        <w:lastRenderedPageBreak/>
        <w:t>第四部分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评审程序和内容</w:t>
      </w:r>
    </w:p>
    <w:p w:rsidR="0021718A" w:rsidRDefault="00454B8C">
      <w:pPr>
        <w:tabs>
          <w:tab w:val="left" w:pos="3585"/>
        </w:tabs>
        <w:snapToGrid w:val="0"/>
        <w:spacing w:line="480" w:lineRule="exact"/>
        <w:ind w:firstLineChars="192" w:firstLine="463"/>
        <w:rPr>
          <w:b/>
          <w:sz w:val="24"/>
        </w:rPr>
      </w:pPr>
      <w:r>
        <w:rPr>
          <w:rFonts w:hint="eastAsia"/>
          <w:b/>
          <w:bCs/>
          <w:sz w:val="24"/>
        </w:rPr>
        <w:t>一、</w:t>
      </w:r>
      <w:r>
        <w:rPr>
          <w:rFonts w:hint="eastAsia"/>
          <w:b/>
          <w:sz w:val="24"/>
        </w:rPr>
        <w:t>采购人委托代理机构组织磋商</w:t>
      </w:r>
    </w:p>
    <w:p w:rsidR="0021718A" w:rsidRDefault="00454B8C" w:rsidP="00A3372A">
      <w:pPr>
        <w:tabs>
          <w:tab w:val="left" w:pos="3585"/>
        </w:tabs>
        <w:snapToGrid w:val="0"/>
        <w:spacing w:line="480" w:lineRule="exact"/>
        <w:ind w:firstLineChars="192" w:firstLine="461"/>
        <w:rPr>
          <w:rFonts w:cs="宋体"/>
          <w:kern w:val="0"/>
          <w:sz w:val="24"/>
        </w:rPr>
      </w:pPr>
      <w:r>
        <w:rPr>
          <w:kern w:val="0"/>
          <w:sz w:val="24"/>
          <w:lang w:val="zh-CN"/>
        </w:rPr>
        <w:t>响应供应商</w:t>
      </w:r>
      <w:r>
        <w:rPr>
          <w:rFonts w:cs="宋体" w:hint="eastAsia"/>
          <w:kern w:val="0"/>
          <w:sz w:val="24"/>
          <w:lang w:val="zh-CN"/>
        </w:rPr>
        <w:t>须持有效身份</w:t>
      </w:r>
      <w:r>
        <w:rPr>
          <w:rFonts w:cs="宋体" w:hint="eastAsia"/>
          <w:kern w:val="0"/>
          <w:sz w:val="24"/>
        </w:rPr>
        <w:t>证明</w:t>
      </w:r>
      <w:r>
        <w:rPr>
          <w:kern w:val="0"/>
          <w:sz w:val="24"/>
          <w:lang w:val="zh-CN"/>
        </w:rPr>
        <w:t>参加磋商会</w:t>
      </w:r>
      <w:r>
        <w:rPr>
          <w:rFonts w:cs="宋体" w:hint="eastAsia"/>
          <w:kern w:val="0"/>
          <w:sz w:val="24"/>
          <w:lang w:val="zh-CN"/>
        </w:rPr>
        <w:t>。</w:t>
      </w:r>
    </w:p>
    <w:p w:rsidR="0021718A" w:rsidRDefault="00454B8C">
      <w:pPr>
        <w:snapToGrid w:val="0"/>
        <w:spacing w:line="480" w:lineRule="exact"/>
        <w:ind w:firstLineChars="200" w:firstLine="482"/>
        <w:rPr>
          <w:b/>
          <w:bCs/>
          <w:sz w:val="24"/>
        </w:rPr>
      </w:pPr>
      <w:r>
        <w:rPr>
          <w:rFonts w:hint="eastAsia"/>
          <w:b/>
          <w:kern w:val="0"/>
          <w:sz w:val="24"/>
          <w:lang w:val="zh-CN"/>
        </w:rPr>
        <w:t>二、</w:t>
      </w:r>
      <w:r>
        <w:rPr>
          <w:b/>
          <w:kern w:val="0"/>
          <w:sz w:val="24"/>
          <w:lang w:val="zh-CN"/>
        </w:rPr>
        <w:t>竞争性磋商小组</w:t>
      </w:r>
      <w:r>
        <w:rPr>
          <w:rFonts w:hint="eastAsia"/>
          <w:b/>
          <w:bCs/>
          <w:sz w:val="24"/>
        </w:rPr>
        <w:t>由有关专家和</w:t>
      </w:r>
      <w:r>
        <w:rPr>
          <w:rFonts w:hint="eastAsia"/>
          <w:b/>
          <w:sz w:val="24"/>
        </w:rPr>
        <w:t>采购人代表</w:t>
      </w:r>
      <w:r>
        <w:rPr>
          <w:rFonts w:hint="eastAsia"/>
          <w:b/>
          <w:bCs/>
          <w:sz w:val="24"/>
        </w:rPr>
        <w:t>组成</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rsidR="0021718A" w:rsidRDefault="00454B8C">
      <w:pPr>
        <w:snapToGrid w:val="0"/>
        <w:spacing w:line="480" w:lineRule="exact"/>
        <w:ind w:firstLineChars="200" w:firstLine="480"/>
        <w:rPr>
          <w:b/>
          <w:bCs/>
          <w:sz w:val="24"/>
        </w:rPr>
      </w:pPr>
      <w:r>
        <w:rPr>
          <w:rFonts w:hint="eastAsia"/>
          <w:bCs/>
          <w:sz w:val="24"/>
        </w:rPr>
        <w:t>磋商小组</w:t>
      </w:r>
      <w:r>
        <w:rPr>
          <w:bCs/>
          <w:sz w:val="24"/>
        </w:rPr>
        <w:t>由采购人代表和评审专家共计</w:t>
      </w:r>
      <w:r>
        <w:rPr>
          <w:b/>
          <w:bCs/>
          <w:sz w:val="24"/>
        </w:rPr>
        <w:t>3</w:t>
      </w:r>
      <w:r>
        <w:rPr>
          <w:bCs/>
          <w:sz w:val="24"/>
        </w:rPr>
        <w:t>人组成，其中评审专家</w:t>
      </w:r>
      <w:r>
        <w:rPr>
          <w:b/>
          <w:bCs/>
          <w:sz w:val="24"/>
        </w:rPr>
        <w:t>2</w:t>
      </w:r>
      <w:r>
        <w:rPr>
          <w:bCs/>
          <w:sz w:val="24"/>
        </w:rPr>
        <w:t>人，采购人代表</w:t>
      </w:r>
      <w:r>
        <w:rPr>
          <w:b/>
          <w:bCs/>
          <w:sz w:val="24"/>
        </w:rPr>
        <w:t>1</w:t>
      </w:r>
      <w:r>
        <w:rPr>
          <w:bCs/>
          <w:sz w:val="24"/>
        </w:rPr>
        <w:t>人。</w:t>
      </w:r>
    </w:p>
    <w:p w:rsidR="0021718A" w:rsidRDefault="00454B8C">
      <w:pPr>
        <w:snapToGrid w:val="0"/>
        <w:spacing w:line="480" w:lineRule="exact"/>
        <w:ind w:firstLine="570"/>
        <w:rPr>
          <w:b/>
          <w:bCs/>
          <w:sz w:val="24"/>
        </w:rPr>
      </w:pPr>
      <w:r>
        <w:rPr>
          <w:rFonts w:hint="eastAsia"/>
          <w:b/>
          <w:bCs/>
          <w:sz w:val="24"/>
        </w:rPr>
        <w:t>（一）评审内容</w:t>
      </w:r>
    </w:p>
    <w:p w:rsidR="0021718A" w:rsidRDefault="00454B8C">
      <w:pPr>
        <w:snapToGrid w:val="0"/>
        <w:spacing w:line="480" w:lineRule="exact"/>
        <w:ind w:firstLineChars="200" w:firstLine="480"/>
        <w:jc w:val="left"/>
        <w:rPr>
          <w:bCs/>
          <w:sz w:val="24"/>
        </w:rPr>
      </w:pPr>
      <w:r>
        <w:rPr>
          <w:bCs/>
          <w:sz w:val="24"/>
        </w:rPr>
        <w:t>1</w:t>
      </w:r>
      <w:r>
        <w:rPr>
          <w:bCs/>
          <w:sz w:val="24"/>
        </w:rPr>
        <w:t>、是否递交</w:t>
      </w:r>
      <w:r>
        <w:rPr>
          <w:rFonts w:hint="eastAsia"/>
          <w:bCs/>
          <w:sz w:val="24"/>
        </w:rPr>
        <w:t>响应文件</w:t>
      </w:r>
      <w:r>
        <w:rPr>
          <w:bCs/>
          <w:sz w:val="24"/>
        </w:rPr>
        <w:t>；</w:t>
      </w:r>
    </w:p>
    <w:p w:rsidR="0021718A" w:rsidRDefault="00454B8C">
      <w:pPr>
        <w:snapToGrid w:val="0"/>
        <w:spacing w:line="480" w:lineRule="exact"/>
        <w:ind w:firstLineChars="200" w:firstLine="480"/>
        <w:jc w:val="left"/>
        <w:rPr>
          <w:bCs/>
          <w:sz w:val="24"/>
        </w:rPr>
      </w:pPr>
      <w:r>
        <w:rPr>
          <w:bCs/>
          <w:sz w:val="24"/>
        </w:rPr>
        <w:t>2</w:t>
      </w:r>
      <w:r>
        <w:rPr>
          <w:bCs/>
          <w:sz w:val="24"/>
        </w:rPr>
        <w:t>、</w:t>
      </w:r>
      <w:r>
        <w:rPr>
          <w:rFonts w:hint="eastAsia"/>
          <w:bCs/>
          <w:sz w:val="24"/>
        </w:rPr>
        <w:t>供应商</w:t>
      </w:r>
      <w:r>
        <w:rPr>
          <w:bCs/>
          <w:sz w:val="24"/>
        </w:rPr>
        <w:t>资格是否符合</w:t>
      </w:r>
      <w:r>
        <w:rPr>
          <w:rFonts w:hint="eastAsia"/>
          <w:bCs/>
          <w:sz w:val="24"/>
        </w:rPr>
        <w:t>；</w:t>
      </w:r>
    </w:p>
    <w:p w:rsidR="0021718A" w:rsidRDefault="00454B8C">
      <w:pPr>
        <w:snapToGrid w:val="0"/>
        <w:spacing w:line="480" w:lineRule="exact"/>
        <w:ind w:firstLineChars="200" w:firstLine="480"/>
        <w:jc w:val="left"/>
        <w:rPr>
          <w:sz w:val="24"/>
        </w:rPr>
      </w:pPr>
      <w:r>
        <w:rPr>
          <w:sz w:val="24"/>
        </w:rPr>
        <w:t>3</w:t>
      </w:r>
      <w:r>
        <w:rPr>
          <w:sz w:val="24"/>
        </w:rPr>
        <w:t>、</w:t>
      </w:r>
      <w:r>
        <w:rPr>
          <w:rFonts w:hint="eastAsia"/>
          <w:sz w:val="24"/>
        </w:rPr>
        <w:t>响应文件</w:t>
      </w:r>
      <w:r>
        <w:rPr>
          <w:sz w:val="24"/>
        </w:rPr>
        <w:t>是否完整；</w:t>
      </w:r>
    </w:p>
    <w:p w:rsidR="0021718A" w:rsidRDefault="00454B8C">
      <w:pPr>
        <w:snapToGrid w:val="0"/>
        <w:spacing w:line="480" w:lineRule="exact"/>
        <w:ind w:firstLineChars="200" w:firstLine="480"/>
        <w:jc w:val="left"/>
        <w:rPr>
          <w:sz w:val="24"/>
        </w:rPr>
      </w:pPr>
      <w:r>
        <w:rPr>
          <w:sz w:val="24"/>
        </w:rPr>
        <w:t>4</w:t>
      </w:r>
      <w:r>
        <w:rPr>
          <w:sz w:val="24"/>
        </w:rPr>
        <w:t>、</w:t>
      </w:r>
      <w:r>
        <w:rPr>
          <w:rFonts w:hint="eastAsia"/>
          <w:sz w:val="24"/>
        </w:rPr>
        <w:t>响应文件</w:t>
      </w:r>
      <w:r>
        <w:rPr>
          <w:sz w:val="24"/>
        </w:rPr>
        <w:t>是否恰当地签署；</w:t>
      </w:r>
    </w:p>
    <w:p w:rsidR="0021718A" w:rsidRDefault="00454B8C">
      <w:pPr>
        <w:snapToGrid w:val="0"/>
        <w:spacing w:line="480" w:lineRule="exact"/>
        <w:ind w:firstLineChars="200" w:firstLine="480"/>
        <w:jc w:val="left"/>
        <w:rPr>
          <w:sz w:val="24"/>
        </w:rPr>
      </w:pPr>
      <w:r>
        <w:rPr>
          <w:sz w:val="24"/>
        </w:rPr>
        <w:t>5</w:t>
      </w:r>
      <w:r>
        <w:rPr>
          <w:sz w:val="24"/>
        </w:rPr>
        <w:t>、是否作出实质性响应（是否有实质性响应，只根据</w:t>
      </w:r>
      <w:r>
        <w:rPr>
          <w:rFonts w:hint="eastAsia"/>
          <w:sz w:val="24"/>
        </w:rPr>
        <w:t>响应文件</w:t>
      </w:r>
      <w:r>
        <w:rPr>
          <w:sz w:val="24"/>
        </w:rPr>
        <w:t>本身，而不寻求外部证据）；</w:t>
      </w:r>
    </w:p>
    <w:p w:rsidR="0021718A" w:rsidRDefault="00454B8C">
      <w:pPr>
        <w:snapToGrid w:val="0"/>
        <w:spacing w:line="480" w:lineRule="exact"/>
        <w:ind w:firstLineChars="200" w:firstLine="480"/>
        <w:jc w:val="left"/>
        <w:rPr>
          <w:sz w:val="24"/>
        </w:rPr>
      </w:pPr>
      <w:r>
        <w:rPr>
          <w:sz w:val="24"/>
        </w:rPr>
        <w:t>6</w:t>
      </w:r>
      <w:r>
        <w:rPr>
          <w:sz w:val="24"/>
        </w:rPr>
        <w:t>、是否有计算错误。</w:t>
      </w:r>
    </w:p>
    <w:p w:rsidR="0021718A" w:rsidRDefault="00454B8C">
      <w:pPr>
        <w:snapToGrid w:val="0"/>
        <w:spacing w:line="480" w:lineRule="exact"/>
        <w:ind w:firstLineChars="200" w:firstLine="482"/>
        <w:rPr>
          <w:b/>
          <w:bCs/>
          <w:sz w:val="24"/>
        </w:rPr>
      </w:pPr>
      <w:r>
        <w:rPr>
          <w:rFonts w:hint="eastAsia"/>
          <w:b/>
          <w:bCs/>
          <w:sz w:val="24"/>
        </w:rPr>
        <w:t>（二）相应的规定</w:t>
      </w:r>
    </w:p>
    <w:p w:rsidR="0021718A" w:rsidRDefault="00454B8C">
      <w:pPr>
        <w:snapToGrid w:val="0"/>
        <w:spacing w:line="480" w:lineRule="exact"/>
        <w:ind w:firstLineChars="200" w:firstLine="480"/>
        <w:rPr>
          <w:sz w:val="24"/>
        </w:rPr>
      </w:pPr>
      <w:r>
        <w:rPr>
          <w:sz w:val="24"/>
        </w:rPr>
        <w:t>1</w:t>
      </w:r>
      <w:r>
        <w:rPr>
          <w:sz w:val="24"/>
        </w:rPr>
        <w:t>、</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rsidR="0021718A" w:rsidRDefault="00454B8C">
      <w:pPr>
        <w:snapToGrid w:val="0"/>
        <w:spacing w:line="480" w:lineRule="exact"/>
        <w:ind w:firstLineChars="200" w:firstLine="480"/>
        <w:rPr>
          <w:sz w:val="24"/>
        </w:rPr>
      </w:pPr>
      <w:r>
        <w:rPr>
          <w:sz w:val="24"/>
        </w:rPr>
        <w:t>2</w:t>
      </w:r>
      <w:r>
        <w:rPr>
          <w:sz w:val="24"/>
        </w:rPr>
        <w:t>、大写金额和小写金额不一致的，以大写金额为准；</w:t>
      </w:r>
    </w:p>
    <w:p w:rsidR="0021718A" w:rsidRDefault="00454B8C">
      <w:pPr>
        <w:snapToGrid w:val="0"/>
        <w:spacing w:line="480" w:lineRule="exact"/>
        <w:ind w:firstLineChars="200" w:firstLine="480"/>
        <w:rPr>
          <w:sz w:val="24"/>
        </w:rPr>
      </w:pPr>
      <w:r>
        <w:rPr>
          <w:sz w:val="24"/>
        </w:rPr>
        <w:t>3</w:t>
      </w:r>
      <w:r>
        <w:rPr>
          <w:sz w:val="24"/>
        </w:rPr>
        <w:t>、单价金额小数点或者百分比有明显错位的，以</w:t>
      </w:r>
      <w:r>
        <w:rPr>
          <w:rFonts w:hint="eastAsia"/>
          <w:sz w:val="24"/>
        </w:rPr>
        <w:t>报价总表</w:t>
      </w:r>
      <w:r>
        <w:rPr>
          <w:sz w:val="24"/>
        </w:rPr>
        <w:t>的总价为准，并修改单价；</w:t>
      </w:r>
    </w:p>
    <w:p w:rsidR="0021718A" w:rsidRDefault="00454B8C">
      <w:pPr>
        <w:snapToGrid w:val="0"/>
        <w:spacing w:line="480" w:lineRule="exact"/>
        <w:ind w:firstLineChars="200" w:firstLine="480"/>
        <w:rPr>
          <w:sz w:val="24"/>
        </w:rPr>
      </w:pPr>
      <w:r>
        <w:rPr>
          <w:sz w:val="24"/>
        </w:rPr>
        <w:t>4</w:t>
      </w:r>
      <w:r>
        <w:rPr>
          <w:sz w:val="24"/>
        </w:rPr>
        <w:t>、总价金额与按单价汇总金额不一致的，以单价金额计算结果为准。</w:t>
      </w:r>
    </w:p>
    <w:p w:rsidR="0021718A" w:rsidRDefault="00454B8C">
      <w:pPr>
        <w:snapToGrid w:val="0"/>
        <w:spacing w:line="480" w:lineRule="exact"/>
        <w:ind w:firstLineChars="200" w:firstLine="480"/>
        <w:rPr>
          <w:sz w:val="24"/>
        </w:rPr>
      </w:pPr>
      <w:r>
        <w:rPr>
          <w:sz w:val="24"/>
        </w:rPr>
        <w:t>同时出现两种以上不一致的，按照前款规定的顺序修正。修正后的报价按照财政部第</w:t>
      </w:r>
      <w:r>
        <w:rPr>
          <w:sz w:val="24"/>
        </w:rPr>
        <w:t>87</w:t>
      </w:r>
      <w:r>
        <w:rPr>
          <w:sz w:val="24"/>
        </w:rPr>
        <w:t>号令第五十一条第二款的规定经</w:t>
      </w:r>
      <w:r>
        <w:rPr>
          <w:rFonts w:hint="eastAsia"/>
          <w:sz w:val="24"/>
        </w:rPr>
        <w:t>供应商</w:t>
      </w:r>
      <w:r>
        <w:rPr>
          <w:sz w:val="24"/>
        </w:rPr>
        <w:t>确认后产生约束力，</w:t>
      </w:r>
      <w:r>
        <w:rPr>
          <w:rFonts w:hint="eastAsia"/>
          <w:sz w:val="24"/>
        </w:rPr>
        <w:t>供应商</w:t>
      </w:r>
      <w:r>
        <w:rPr>
          <w:sz w:val="24"/>
        </w:rPr>
        <w:t>不确认的，其</w:t>
      </w:r>
      <w:r>
        <w:rPr>
          <w:rFonts w:hint="eastAsia"/>
          <w:sz w:val="24"/>
        </w:rPr>
        <w:t>响应</w:t>
      </w:r>
      <w:r>
        <w:rPr>
          <w:sz w:val="24"/>
        </w:rPr>
        <w:t>无效。</w:t>
      </w:r>
    </w:p>
    <w:p w:rsidR="0021718A" w:rsidRDefault="00454B8C">
      <w:pPr>
        <w:tabs>
          <w:tab w:val="left" w:pos="3585"/>
        </w:tabs>
        <w:snapToGrid w:val="0"/>
        <w:spacing w:line="480" w:lineRule="exact"/>
        <w:ind w:firstLineChars="200" w:firstLine="482"/>
        <w:rPr>
          <w:b/>
          <w:bCs/>
          <w:sz w:val="24"/>
        </w:rPr>
      </w:pPr>
      <w:r>
        <w:rPr>
          <w:rFonts w:hint="eastAsia"/>
          <w:b/>
          <w:bCs/>
          <w:sz w:val="24"/>
        </w:rPr>
        <w:t>三、</w:t>
      </w:r>
      <w:r>
        <w:rPr>
          <w:rFonts w:hint="eastAsia"/>
          <w:b/>
          <w:sz w:val="24"/>
        </w:rPr>
        <w:t>陈述、演示、</w:t>
      </w:r>
      <w:r>
        <w:rPr>
          <w:rFonts w:hint="eastAsia"/>
          <w:b/>
          <w:bCs/>
          <w:sz w:val="24"/>
        </w:rPr>
        <w:t>答疑、澄清</w:t>
      </w:r>
    </w:p>
    <w:p w:rsidR="0021718A" w:rsidRDefault="00454B8C">
      <w:pPr>
        <w:snapToGrid w:val="0"/>
        <w:spacing w:line="480" w:lineRule="exact"/>
        <w:ind w:firstLine="570"/>
        <w:rPr>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rsidR="0021718A" w:rsidRDefault="00454B8C">
      <w:pPr>
        <w:snapToGrid w:val="0"/>
        <w:spacing w:line="480" w:lineRule="exact"/>
        <w:ind w:firstLine="570"/>
        <w:rPr>
          <w:sz w:val="24"/>
        </w:rPr>
      </w:pPr>
      <w:r>
        <w:rPr>
          <w:rFonts w:hint="eastAsia"/>
          <w:sz w:val="24"/>
        </w:rPr>
        <w:t>重要澄清答复应是书面的，但不得对响应内容进行实质性修改。</w:t>
      </w:r>
    </w:p>
    <w:p w:rsidR="0021718A" w:rsidRDefault="00454B8C">
      <w:pPr>
        <w:snapToGrid w:val="0"/>
        <w:spacing w:line="480" w:lineRule="exact"/>
        <w:ind w:firstLine="570"/>
        <w:rPr>
          <w:b/>
          <w:sz w:val="24"/>
        </w:rPr>
      </w:pPr>
      <w:r>
        <w:rPr>
          <w:rFonts w:hint="eastAsia"/>
          <w:b/>
          <w:sz w:val="24"/>
        </w:rPr>
        <w:t>四、出现下列情形之一的，作无效响应处理</w:t>
      </w:r>
    </w:p>
    <w:p w:rsidR="0021718A" w:rsidRDefault="00454B8C">
      <w:pPr>
        <w:snapToGrid w:val="0"/>
        <w:spacing w:line="480" w:lineRule="exact"/>
        <w:ind w:firstLineChars="200" w:firstLine="480"/>
        <w:rPr>
          <w:sz w:val="24"/>
        </w:rPr>
      </w:pPr>
      <w:r>
        <w:rPr>
          <w:rFonts w:hint="eastAsia"/>
          <w:sz w:val="24"/>
        </w:rPr>
        <w:lastRenderedPageBreak/>
        <w:t>1</w:t>
      </w:r>
      <w:r>
        <w:rPr>
          <w:rFonts w:hint="eastAsia"/>
          <w:sz w:val="24"/>
        </w:rPr>
        <w:t>、响应文件</w:t>
      </w:r>
      <w:r>
        <w:rPr>
          <w:sz w:val="24"/>
        </w:rPr>
        <w:t>未按</w:t>
      </w:r>
      <w:r>
        <w:rPr>
          <w:rFonts w:hint="eastAsia"/>
          <w:sz w:val="24"/>
        </w:rPr>
        <w:t>采购文件</w:t>
      </w:r>
      <w:r>
        <w:rPr>
          <w:sz w:val="24"/>
        </w:rPr>
        <w:t>要求密封、签署、盖章及主要资料不齐全</w:t>
      </w:r>
      <w:r>
        <w:rPr>
          <w:rFonts w:hint="eastAsia"/>
          <w:sz w:val="24"/>
        </w:rPr>
        <w:t>或加</w:t>
      </w:r>
      <w:r>
        <w:rPr>
          <w:sz w:val="24"/>
        </w:rPr>
        <w:t>盖</w:t>
      </w:r>
      <w:r>
        <w:rPr>
          <w:rFonts w:hint="eastAsia"/>
          <w:sz w:val="24"/>
        </w:rPr>
        <w:t>公章的</w:t>
      </w:r>
      <w:r>
        <w:rPr>
          <w:rFonts w:hint="eastAsia"/>
          <w:sz w:val="24"/>
        </w:rPr>
        <w:t>；</w:t>
      </w:r>
    </w:p>
    <w:p w:rsidR="0021718A" w:rsidRDefault="00454B8C">
      <w:pPr>
        <w:snapToGrid w:val="0"/>
        <w:spacing w:line="480" w:lineRule="exact"/>
        <w:ind w:firstLineChars="200" w:firstLine="480"/>
        <w:rPr>
          <w:sz w:val="24"/>
        </w:rPr>
      </w:pPr>
      <w:r>
        <w:rPr>
          <w:rFonts w:hint="eastAsia"/>
          <w:sz w:val="24"/>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rsidR="0021718A" w:rsidRDefault="00454B8C">
      <w:pPr>
        <w:snapToGrid w:val="0"/>
        <w:spacing w:line="480" w:lineRule="exact"/>
        <w:ind w:firstLineChars="200" w:firstLine="480"/>
        <w:rPr>
          <w:sz w:val="24"/>
        </w:rPr>
      </w:pPr>
      <w:r>
        <w:rPr>
          <w:rFonts w:hint="eastAsia"/>
          <w:sz w:val="24"/>
        </w:rPr>
        <w:t>3</w:t>
      </w:r>
      <w:r>
        <w:rPr>
          <w:rFonts w:hint="eastAsia"/>
          <w:sz w:val="24"/>
        </w:rPr>
        <w:t>、</w:t>
      </w:r>
      <w:r>
        <w:rPr>
          <w:sz w:val="24"/>
        </w:rPr>
        <w:t>未通过符合性检查的；</w:t>
      </w:r>
    </w:p>
    <w:p w:rsidR="0021718A" w:rsidRDefault="00454B8C">
      <w:pPr>
        <w:snapToGrid w:val="0"/>
        <w:spacing w:line="480" w:lineRule="exact"/>
        <w:ind w:firstLineChars="200" w:firstLine="480"/>
        <w:rPr>
          <w:sz w:val="24"/>
        </w:rPr>
      </w:pPr>
      <w:r>
        <w:rPr>
          <w:rFonts w:hint="eastAsia"/>
          <w:sz w:val="24"/>
        </w:rPr>
        <w:t>4</w:t>
      </w:r>
      <w:r>
        <w:rPr>
          <w:rFonts w:hint="eastAsia"/>
          <w:sz w:val="24"/>
        </w:rPr>
        <w:t>、</w:t>
      </w:r>
      <w:r>
        <w:rPr>
          <w:sz w:val="24"/>
        </w:rPr>
        <w:t>报价超过</w:t>
      </w:r>
      <w:r>
        <w:rPr>
          <w:rFonts w:hint="eastAsia"/>
          <w:sz w:val="24"/>
        </w:rPr>
        <w:t>采购文件</w:t>
      </w:r>
      <w:r>
        <w:rPr>
          <w:sz w:val="24"/>
        </w:rPr>
        <w:t>中规定的预算金额或者最高限价的；</w:t>
      </w:r>
    </w:p>
    <w:p w:rsidR="0021718A" w:rsidRDefault="00454B8C">
      <w:pPr>
        <w:snapToGrid w:val="0"/>
        <w:spacing w:line="480" w:lineRule="exact"/>
        <w:ind w:firstLineChars="200" w:firstLine="480"/>
        <w:rPr>
          <w:sz w:val="24"/>
        </w:rPr>
      </w:pPr>
      <w:r>
        <w:rPr>
          <w:rFonts w:hint="eastAsia"/>
          <w:sz w:val="24"/>
        </w:rPr>
        <w:t>5</w:t>
      </w:r>
      <w:r>
        <w:rPr>
          <w:rFonts w:hint="eastAsia"/>
          <w:sz w:val="24"/>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rsidR="0021718A" w:rsidRDefault="00454B8C">
      <w:pPr>
        <w:snapToGrid w:val="0"/>
        <w:spacing w:line="480" w:lineRule="exact"/>
        <w:ind w:firstLineChars="200" w:firstLine="480"/>
        <w:rPr>
          <w:sz w:val="24"/>
        </w:rPr>
      </w:pPr>
      <w:r>
        <w:rPr>
          <w:rFonts w:hint="eastAsia"/>
          <w:sz w:val="24"/>
        </w:rPr>
        <w:t>6</w:t>
      </w:r>
      <w:r>
        <w:rPr>
          <w:rFonts w:hint="eastAsia"/>
          <w:sz w:val="24"/>
        </w:rPr>
        <w:t>、报价文件出现在其他响应文件中的；</w:t>
      </w:r>
    </w:p>
    <w:p w:rsidR="0021718A" w:rsidRDefault="00454B8C">
      <w:pPr>
        <w:snapToGrid w:val="0"/>
        <w:spacing w:line="480" w:lineRule="exact"/>
        <w:ind w:firstLineChars="200" w:firstLine="480"/>
        <w:rPr>
          <w:sz w:val="24"/>
        </w:rPr>
      </w:pPr>
      <w:r>
        <w:rPr>
          <w:rFonts w:hint="eastAsia"/>
          <w:sz w:val="24"/>
        </w:rPr>
        <w:t>7</w:t>
      </w:r>
      <w:r>
        <w:rPr>
          <w:rFonts w:hint="eastAsia"/>
          <w:sz w:val="24"/>
        </w:rPr>
        <w:t>、响应文件</w:t>
      </w:r>
      <w:r>
        <w:rPr>
          <w:sz w:val="24"/>
        </w:rPr>
        <w:t>含有采购人不能接受的附加条件的；</w:t>
      </w:r>
    </w:p>
    <w:p w:rsidR="0021718A" w:rsidRDefault="00454B8C">
      <w:pPr>
        <w:snapToGrid w:val="0"/>
        <w:spacing w:line="480" w:lineRule="exact"/>
        <w:ind w:firstLineChars="200" w:firstLine="480"/>
        <w:rPr>
          <w:sz w:val="24"/>
        </w:rPr>
      </w:pPr>
      <w:r>
        <w:rPr>
          <w:rFonts w:hint="eastAsia"/>
          <w:sz w:val="24"/>
        </w:rPr>
        <w:t>8</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rsidR="0021718A" w:rsidRDefault="00454B8C">
      <w:pPr>
        <w:snapToGrid w:val="0"/>
        <w:spacing w:line="480" w:lineRule="exact"/>
        <w:ind w:firstLineChars="200" w:firstLine="480"/>
        <w:rPr>
          <w:sz w:val="24"/>
        </w:rPr>
      </w:pPr>
      <w:r>
        <w:rPr>
          <w:rFonts w:hint="eastAsia"/>
          <w:sz w:val="24"/>
        </w:rPr>
        <w:t>9</w:t>
      </w:r>
      <w:r>
        <w:rPr>
          <w:rFonts w:hint="eastAsia"/>
          <w:sz w:val="24"/>
        </w:rPr>
        <w:t>、供应商的商务技术部分得分相差悬殊，磋商小组认为得分畸低者没有实质性响应的；</w:t>
      </w:r>
    </w:p>
    <w:p w:rsidR="0021718A" w:rsidRDefault="00454B8C">
      <w:pPr>
        <w:snapToGrid w:val="0"/>
        <w:spacing w:line="480" w:lineRule="exact"/>
        <w:ind w:firstLineChars="200" w:firstLine="480"/>
        <w:rPr>
          <w:sz w:val="24"/>
        </w:rPr>
      </w:pPr>
      <w:r>
        <w:rPr>
          <w:rFonts w:hint="eastAsia"/>
          <w:sz w:val="24"/>
        </w:rPr>
        <w:t>10</w:t>
      </w:r>
      <w:r>
        <w:rPr>
          <w:rFonts w:hint="eastAsia"/>
          <w:sz w:val="24"/>
        </w:rPr>
        <w:t>、响应供应商未在规定时间内提交最后报价的；</w:t>
      </w:r>
    </w:p>
    <w:p w:rsidR="0021718A" w:rsidRDefault="00454B8C">
      <w:pPr>
        <w:snapToGrid w:val="0"/>
        <w:spacing w:line="480" w:lineRule="exact"/>
        <w:ind w:firstLineChars="200" w:firstLine="480"/>
        <w:rPr>
          <w:sz w:val="24"/>
        </w:rPr>
      </w:pPr>
      <w:r>
        <w:rPr>
          <w:rFonts w:hint="eastAsia"/>
          <w:sz w:val="24"/>
        </w:rPr>
        <w:t>11</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rsidR="0021718A" w:rsidRDefault="00454B8C">
      <w:pPr>
        <w:snapToGrid w:val="0"/>
        <w:spacing w:line="480" w:lineRule="exact"/>
        <w:ind w:firstLineChars="200" w:firstLine="480"/>
        <w:rPr>
          <w:sz w:val="24"/>
        </w:rPr>
      </w:pPr>
      <w:r>
        <w:rPr>
          <w:rFonts w:hint="eastAsia"/>
          <w:sz w:val="24"/>
        </w:rPr>
        <w:t>12</w:t>
      </w:r>
      <w:r>
        <w:rPr>
          <w:rFonts w:hint="eastAsia"/>
          <w:sz w:val="24"/>
        </w:rPr>
        <w:t>、供应商</w:t>
      </w:r>
      <w:r>
        <w:rPr>
          <w:sz w:val="24"/>
        </w:rPr>
        <w:t>被</w:t>
      </w:r>
      <w:r>
        <w:rPr>
          <w:sz w:val="24"/>
        </w:rPr>
        <w:t xml:space="preserve"> “</w:t>
      </w:r>
      <w:r>
        <w:rPr>
          <w:sz w:val="24"/>
        </w:rPr>
        <w:t>信用中国</w:t>
      </w:r>
      <w:r>
        <w:rPr>
          <w:sz w:val="24"/>
        </w:rPr>
        <w:t>”</w:t>
      </w:r>
      <w:r>
        <w:rPr>
          <w:sz w:val="24"/>
        </w:rPr>
        <w:t>网站（</w:t>
      </w:r>
      <w:r>
        <w:rPr>
          <w:sz w:val="24"/>
        </w:rPr>
        <w:t>www.creditchina.gov.cn</w:t>
      </w:r>
      <w:r>
        <w:rPr>
          <w:sz w:val="24"/>
        </w:rPr>
        <w:t>）</w:t>
      </w:r>
      <w:r>
        <w:rPr>
          <w:rFonts w:hint="eastAsia"/>
          <w:sz w:val="24"/>
        </w:rPr>
        <w:t>、“中国政府采购网”（</w:t>
      </w:r>
      <w:r>
        <w:rPr>
          <w:rFonts w:hint="eastAsia"/>
          <w:sz w:val="24"/>
        </w:rPr>
        <w:t>www.ccgp.gov.cn</w:t>
      </w:r>
      <w:r>
        <w:rPr>
          <w:rFonts w:hint="eastAsia"/>
          <w:sz w:val="24"/>
        </w:rPr>
        <w:t>）</w:t>
      </w:r>
      <w:r>
        <w:rPr>
          <w:sz w:val="24"/>
        </w:rPr>
        <w:t>列入失信被执行人或重大税收违法案件当事人名单或政府采购严重失信行为记录名单。或查询</w:t>
      </w:r>
      <w:r>
        <w:rPr>
          <w:sz w:val="24"/>
        </w:rPr>
        <w:t>“</w:t>
      </w:r>
      <w:r>
        <w:rPr>
          <w:sz w:val="24"/>
        </w:rPr>
        <w:t>信用中国</w:t>
      </w:r>
      <w:r>
        <w:rPr>
          <w:sz w:val="24"/>
        </w:rPr>
        <w:t>”</w:t>
      </w:r>
      <w:r>
        <w:rPr>
          <w:rFonts w:hint="eastAsia"/>
          <w:sz w:val="24"/>
        </w:rPr>
        <w:t>、“中国政府</w:t>
      </w:r>
      <w:r>
        <w:rPr>
          <w:rFonts w:hint="eastAsia"/>
          <w:sz w:val="24"/>
        </w:rPr>
        <w:t>采购网”等</w:t>
      </w:r>
      <w:r>
        <w:rPr>
          <w:sz w:val="24"/>
        </w:rPr>
        <w:t>网站后发现</w:t>
      </w:r>
      <w:r>
        <w:rPr>
          <w:rFonts w:hint="eastAsia"/>
          <w:sz w:val="24"/>
        </w:rPr>
        <w:t>供应商</w:t>
      </w:r>
      <w:r>
        <w:rPr>
          <w:sz w:val="24"/>
        </w:rPr>
        <w:t>存在其他不符合《中华人民共和国政府采购法》第二十二条规定条件的信用记录</w:t>
      </w:r>
      <w:r>
        <w:rPr>
          <w:rFonts w:hint="eastAsia"/>
          <w:sz w:val="24"/>
        </w:rPr>
        <w:t>；</w:t>
      </w:r>
    </w:p>
    <w:p w:rsidR="0021718A" w:rsidRDefault="00454B8C">
      <w:pPr>
        <w:snapToGrid w:val="0"/>
        <w:spacing w:line="480" w:lineRule="exact"/>
        <w:ind w:firstLineChars="200" w:firstLine="480"/>
        <w:rPr>
          <w:sz w:val="24"/>
        </w:rPr>
      </w:pPr>
      <w:r>
        <w:rPr>
          <w:rFonts w:hint="eastAsia"/>
          <w:sz w:val="24"/>
        </w:rPr>
        <w:t>13</w:t>
      </w:r>
      <w:r>
        <w:rPr>
          <w:rFonts w:hint="eastAsia"/>
          <w:sz w:val="24"/>
        </w:rPr>
        <w:t>、属于异常低价</w:t>
      </w:r>
      <w:r>
        <w:rPr>
          <w:sz w:val="24"/>
        </w:rPr>
        <w:t>响应</w:t>
      </w:r>
      <w:r>
        <w:rPr>
          <w:rFonts w:hint="eastAsia"/>
          <w:sz w:val="24"/>
        </w:rPr>
        <w:t>，且未通过异常低价审查的；</w:t>
      </w:r>
    </w:p>
    <w:p w:rsidR="0021718A" w:rsidRDefault="00454B8C">
      <w:pPr>
        <w:snapToGrid w:val="0"/>
        <w:spacing w:line="480" w:lineRule="exact"/>
        <w:ind w:firstLineChars="200" w:firstLine="480"/>
        <w:rPr>
          <w:sz w:val="24"/>
        </w:rPr>
      </w:pPr>
      <w:r>
        <w:rPr>
          <w:rFonts w:hint="eastAsia"/>
          <w:sz w:val="24"/>
        </w:rPr>
        <w:t>14</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rsidR="0021718A" w:rsidRDefault="00454B8C">
      <w:pPr>
        <w:snapToGrid w:val="0"/>
        <w:spacing w:line="480" w:lineRule="exact"/>
        <w:ind w:firstLine="570"/>
        <w:rPr>
          <w:b/>
          <w:sz w:val="24"/>
        </w:rPr>
      </w:pPr>
      <w:r>
        <w:rPr>
          <w:rFonts w:hint="eastAsia"/>
          <w:b/>
          <w:sz w:val="24"/>
        </w:rPr>
        <w:t>五、出现下列情形之一的，作废标处理</w:t>
      </w:r>
    </w:p>
    <w:p w:rsidR="0021718A" w:rsidRDefault="00454B8C">
      <w:pPr>
        <w:snapToGrid w:val="0"/>
        <w:spacing w:line="480" w:lineRule="exact"/>
        <w:ind w:firstLineChars="200" w:firstLine="480"/>
        <w:rPr>
          <w:sz w:val="24"/>
        </w:rPr>
      </w:pPr>
      <w:r>
        <w:rPr>
          <w:sz w:val="24"/>
        </w:rPr>
        <w:t>1</w:t>
      </w:r>
      <w:r>
        <w:rPr>
          <w:sz w:val="24"/>
        </w:rPr>
        <w:t>、符合专业条件的</w:t>
      </w:r>
      <w:r>
        <w:rPr>
          <w:rFonts w:hint="eastAsia"/>
          <w:sz w:val="24"/>
        </w:rPr>
        <w:t>供应商</w:t>
      </w:r>
      <w:r>
        <w:rPr>
          <w:sz w:val="24"/>
        </w:rPr>
        <w:t>或者对</w:t>
      </w:r>
      <w:r>
        <w:rPr>
          <w:rFonts w:hint="eastAsia"/>
          <w:sz w:val="24"/>
        </w:rPr>
        <w:t>采购文件</w:t>
      </w:r>
      <w:r>
        <w:rPr>
          <w:sz w:val="24"/>
        </w:rPr>
        <w:t>作实质响应的</w:t>
      </w:r>
      <w:r>
        <w:rPr>
          <w:rFonts w:hint="eastAsia"/>
          <w:sz w:val="24"/>
        </w:rPr>
        <w:t>供应商</w:t>
      </w:r>
      <w:r>
        <w:rPr>
          <w:sz w:val="24"/>
        </w:rPr>
        <w:t>不足</w:t>
      </w:r>
      <w:r>
        <w:rPr>
          <w:sz w:val="24"/>
          <w:u w:val="single"/>
        </w:rPr>
        <w:t>3</w:t>
      </w:r>
      <w:r>
        <w:rPr>
          <w:sz w:val="24"/>
        </w:rPr>
        <w:t>家的；</w:t>
      </w:r>
    </w:p>
    <w:p w:rsidR="0021718A" w:rsidRDefault="00454B8C">
      <w:pPr>
        <w:snapToGrid w:val="0"/>
        <w:spacing w:line="480" w:lineRule="exact"/>
        <w:ind w:firstLineChars="200" w:firstLine="480"/>
        <w:rPr>
          <w:sz w:val="24"/>
        </w:rPr>
      </w:pPr>
      <w:r>
        <w:rPr>
          <w:rFonts w:hint="eastAsia"/>
          <w:sz w:val="24"/>
        </w:rPr>
        <w:t>2</w:t>
      </w:r>
      <w:r>
        <w:rPr>
          <w:rFonts w:hint="eastAsia"/>
          <w:sz w:val="24"/>
        </w:rPr>
        <w:t>、</w:t>
      </w:r>
      <w:r>
        <w:rPr>
          <w:sz w:val="24"/>
        </w:rPr>
        <w:t>出现影响采购公正的违法违规行为的；</w:t>
      </w:r>
    </w:p>
    <w:p w:rsidR="0021718A" w:rsidRDefault="00454B8C">
      <w:pPr>
        <w:snapToGrid w:val="0"/>
        <w:spacing w:line="480" w:lineRule="exact"/>
        <w:ind w:firstLineChars="200" w:firstLine="480"/>
        <w:rPr>
          <w:sz w:val="24"/>
        </w:rPr>
      </w:pPr>
      <w:r>
        <w:rPr>
          <w:sz w:val="24"/>
        </w:rPr>
        <w:t>3</w:t>
      </w:r>
      <w:r>
        <w:rPr>
          <w:sz w:val="24"/>
        </w:rPr>
        <w:t>、</w:t>
      </w:r>
      <w:r>
        <w:rPr>
          <w:rFonts w:hint="eastAsia"/>
          <w:sz w:val="24"/>
        </w:rPr>
        <w:t>供应商</w:t>
      </w:r>
      <w:r>
        <w:rPr>
          <w:sz w:val="24"/>
        </w:rPr>
        <w:t>的报价均超过了采购预算，采购人不能支付的；</w:t>
      </w:r>
    </w:p>
    <w:p w:rsidR="0021718A" w:rsidRDefault="00454B8C">
      <w:pPr>
        <w:snapToGrid w:val="0"/>
        <w:spacing w:line="480" w:lineRule="exact"/>
        <w:ind w:firstLineChars="200" w:firstLine="480"/>
        <w:rPr>
          <w:sz w:val="24"/>
        </w:rPr>
      </w:pPr>
      <w:r>
        <w:rPr>
          <w:sz w:val="24"/>
        </w:rPr>
        <w:t>4</w:t>
      </w:r>
      <w:r>
        <w:rPr>
          <w:sz w:val="24"/>
        </w:rPr>
        <w:t>、因重大变故，采购任务取消的</w:t>
      </w:r>
      <w:r>
        <w:rPr>
          <w:rFonts w:hint="eastAsia"/>
          <w:sz w:val="24"/>
        </w:rPr>
        <w:t>；</w:t>
      </w:r>
    </w:p>
    <w:p w:rsidR="0021718A" w:rsidRDefault="00454B8C">
      <w:pPr>
        <w:snapToGrid w:val="0"/>
        <w:spacing w:line="480" w:lineRule="exact"/>
        <w:ind w:firstLineChars="200" w:firstLine="480"/>
        <w:rPr>
          <w:kern w:val="0"/>
          <w:sz w:val="24"/>
          <w:szCs w:val="20"/>
        </w:rPr>
      </w:pPr>
      <w:r>
        <w:rPr>
          <w:rFonts w:hint="eastAsia"/>
          <w:kern w:val="0"/>
          <w:sz w:val="24"/>
          <w:szCs w:val="20"/>
        </w:rPr>
        <w:t>5</w:t>
      </w:r>
      <w:r>
        <w:rPr>
          <w:rFonts w:hint="eastAsia"/>
          <w:kern w:val="0"/>
          <w:sz w:val="24"/>
          <w:szCs w:val="20"/>
        </w:rPr>
        <w:t>、磋商小组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rsidR="0021718A" w:rsidRDefault="00454B8C">
      <w:pPr>
        <w:snapToGrid w:val="0"/>
        <w:spacing w:line="480" w:lineRule="exact"/>
        <w:ind w:firstLineChars="200" w:firstLine="480"/>
        <w:rPr>
          <w:kern w:val="0"/>
          <w:sz w:val="24"/>
          <w:szCs w:val="20"/>
        </w:rPr>
      </w:pPr>
      <w:r>
        <w:rPr>
          <w:rFonts w:hint="eastAsia"/>
          <w:kern w:val="0"/>
          <w:sz w:val="24"/>
          <w:szCs w:val="20"/>
        </w:rPr>
        <w:lastRenderedPageBreak/>
        <w:t>6</w:t>
      </w:r>
      <w:r>
        <w:rPr>
          <w:rFonts w:hint="eastAsia"/>
          <w:kern w:val="0"/>
          <w:sz w:val="24"/>
          <w:szCs w:val="20"/>
        </w:rPr>
        <w:t>、</w:t>
      </w:r>
      <w:r>
        <w:rPr>
          <w:kern w:val="0"/>
          <w:sz w:val="24"/>
          <w:szCs w:val="20"/>
        </w:rPr>
        <w:t>因系统故障原因造成</w:t>
      </w:r>
      <w:r>
        <w:rPr>
          <w:rFonts w:hint="eastAsia"/>
          <w:kern w:val="0"/>
          <w:sz w:val="24"/>
          <w:szCs w:val="20"/>
        </w:rPr>
        <w:t>评审工作无法继续进行的</w:t>
      </w:r>
      <w:r>
        <w:rPr>
          <w:kern w:val="0"/>
          <w:sz w:val="24"/>
          <w:szCs w:val="20"/>
        </w:rPr>
        <w:t>。</w:t>
      </w:r>
    </w:p>
    <w:p w:rsidR="0021718A" w:rsidRDefault="00454B8C">
      <w:pPr>
        <w:snapToGrid w:val="0"/>
        <w:spacing w:line="480" w:lineRule="exact"/>
        <w:ind w:firstLine="555"/>
        <w:rPr>
          <w:sz w:val="24"/>
        </w:rPr>
      </w:pPr>
      <w:r>
        <w:rPr>
          <w:rFonts w:hint="eastAsia"/>
          <w:sz w:val="24"/>
        </w:rPr>
        <w:t>上述均保留磋商小组认定可以确定为无效响应或废标的其他情况。</w:t>
      </w:r>
    </w:p>
    <w:p w:rsidR="0021718A" w:rsidRDefault="00454B8C">
      <w:pPr>
        <w:snapToGrid w:val="0"/>
        <w:spacing w:line="480" w:lineRule="exact"/>
        <w:ind w:firstLine="555"/>
        <w:rPr>
          <w:b/>
          <w:sz w:val="24"/>
        </w:rPr>
      </w:pPr>
      <w:r>
        <w:rPr>
          <w:rFonts w:hint="eastAsia"/>
          <w:b/>
          <w:sz w:val="24"/>
        </w:rPr>
        <w:t>六</w:t>
      </w:r>
      <w:r>
        <w:rPr>
          <w:rFonts w:hint="eastAsia"/>
          <w:sz w:val="24"/>
        </w:rPr>
        <w:t>、</w:t>
      </w:r>
      <w:r>
        <w:rPr>
          <w:rFonts w:hint="eastAsia"/>
          <w:b/>
          <w:sz w:val="24"/>
        </w:rPr>
        <w:t>变更为其他方式采购的情形</w:t>
      </w:r>
    </w:p>
    <w:p w:rsidR="0021718A" w:rsidRDefault="00454B8C">
      <w:pPr>
        <w:autoSpaceDE w:val="0"/>
        <w:autoSpaceDN w:val="0"/>
        <w:adjustRightInd w:val="0"/>
        <w:snapToGrid w:val="0"/>
        <w:spacing w:line="480" w:lineRule="exact"/>
        <w:ind w:firstLineChars="200" w:firstLine="480"/>
        <w:rPr>
          <w:sz w:val="24"/>
          <w:lang w:val="zh-CN"/>
        </w:rPr>
      </w:pPr>
      <w:r>
        <w:rPr>
          <w:rFonts w:hint="eastAsia"/>
          <w:sz w:val="24"/>
        </w:rPr>
        <w:t>响应</w:t>
      </w:r>
      <w:r>
        <w:rPr>
          <w:sz w:val="24"/>
        </w:rPr>
        <w:t>截止时间出现：</w:t>
      </w:r>
      <w:r>
        <w:rPr>
          <w:rFonts w:hint="eastAsia"/>
          <w:sz w:val="24"/>
        </w:rPr>
        <w:t>响应</w:t>
      </w:r>
      <w:r>
        <w:rPr>
          <w:sz w:val="24"/>
        </w:rPr>
        <w:t>的供应商不足</w:t>
      </w:r>
      <w:r>
        <w:rPr>
          <w:sz w:val="24"/>
          <w:u w:val="single"/>
        </w:rPr>
        <w:t>3</w:t>
      </w:r>
      <w:r>
        <w:rPr>
          <w:sz w:val="24"/>
        </w:rPr>
        <w:t>家的，及评</w:t>
      </w:r>
      <w:r>
        <w:rPr>
          <w:rFonts w:hint="eastAsia"/>
          <w:sz w:val="24"/>
        </w:rPr>
        <w:t>审</w:t>
      </w:r>
      <w:r>
        <w:rPr>
          <w:sz w:val="24"/>
        </w:rPr>
        <w:t>中出现符合专业条件的供应商或对</w:t>
      </w:r>
      <w:r>
        <w:rPr>
          <w:rFonts w:hint="eastAsia"/>
          <w:sz w:val="24"/>
        </w:rPr>
        <w:t>采购文件</w:t>
      </w:r>
      <w:r>
        <w:rPr>
          <w:sz w:val="24"/>
        </w:rPr>
        <w:t>作实质响应的</w:t>
      </w:r>
      <w:r>
        <w:rPr>
          <w:rFonts w:hint="eastAsia"/>
          <w:sz w:val="24"/>
        </w:rPr>
        <w:t>供应商</w:t>
      </w:r>
      <w:r>
        <w:rPr>
          <w:sz w:val="24"/>
        </w:rPr>
        <w:t>不足</w:t>
      </w:r>
      <w:r>
        <w:rPr>
          <w:sz w:val="24"/>
          <w:u w:val="single"/>
        </w:rPr>
        <w:t>3</w:t>
      </w:r>
      <w:r>
        <w:rPr>
          <w:sz w:val="24"/>
        </w:rPr>
        <w:t>家如下情形时，除采购任务取消外，采购人报告上级部门，视情采取其他方式采购。</w:t>
      </w:r>
      <w:r>
        <w:rPr>
          <w:sz w:val="24"/>
          <w:lang w:val="zh-CN"/>
        </w:rPr>
        <w:t>本次</w:t>
      </w:r>
      <w:r>
        <w:rPr>
          <w:rFonts w:hint="eastAsia"/>
          <w:sz w:val="24"/>
          <w:lang w:val="zh-CN"/>
        </w:rPr>
        <w:t>采购文件</w:t>
      </w:r>
      <w:r>
        <w:rPr>
          <w:sz w:val="24"/>
          <w:lang w:val="zh-CN"/>
        </w:rPr>
        <w:t>中对供应商资质、技术等要求，将作为</w:t>
      </w:r>
      <w:r>
        <w:rPr>
          <w:sz w:val="24"/>
        </w:rPr>
        <w:t>其他</w:t>
      </w:r>
      <w:r>
        <w:rPr>
          <w:sz w:val="24"/>
          <w:lang w:val="zh-CN"/>
        </w:rPr>
        <w:t>方式采购的基本要求和依据。原已经</w:t>
      </w:r>
      <w:r>
        <w:rPr>
          <w:rFonts w:hint="eastAsia"/>
          <w:sz w:val="24"/>
          <w:lang w:val="zh-CN"/>
        </w:rPr>
        <w:t>响应</w:t>
      </w:r>
      <w:r>
        <w:rPr>
          <w:sz w:val="24"/>
          <w:lang w:val="zh-CN"/>
        </w:rPr>
        <w:t>并符合要求的供应商，根据自愿原则，参加</w:t>
      </w:r>
      <w:r>
        <w:rPr>
          <w:sz w:val="24"/>
        </w:rPr>
        <w:t>其他</w:t>
      </w:r>
      <w:r>
        <w:rPr>
          <w:sz w:val="24"/>
          <w:lang w:val="zh-CN"/>
        </w:rPr>
        <w:t>方式采购。</w:t>
      </w:r>
    </w:p>
    <w:p w:rsidR="0021718A" w:rsidRDefault="00454B8C">
      <w:pPr>
        <w:pStyle w:val="ad"/>
        <w:snapToGrid w:val="0"/>
        <w:spacing w:before="0" w:after="0" w:line="500" w:lineRule="exact"/>
        <w:ind w:left="0" w:right="0" w:firstLineChars="200" w:firstLine="482"/>
        <w:jc w:val="left"/>
        <w:rPr>
          <w:rFonts w:ascii="Times New Roman" w:hAnsi="Times New Roman"/>
          <w:b/>
        </w:rPr>
      </w:pPr>
      <w:r>
        <w:rPr>
          <w:rFonts w:ascii="Times New Roman" w:hAnsi="Times New Roman" w:hint="eastAsia"/>
          <w:b/>
        </w:rPr>
        <w:t>七、磋商程序及评审方法和标准</w:t>
      </w:r>
    </w:p>
    <w:p w:rsidR="0021718A" w:rsidRDefault="00454B8C">
      <w:pPr>
        <w:snapToGrid w:val="0"/>
        <w:spacing w:line="480" w:lineRule="exact"/>
        <w:ind w:firstLineChars="200" w:firstLine="480"/>
        <w:rPr>
          <w:rFonts w:cs="宋体"/>
          <w:sz w:val="24"/>
        </w:rPr>
      </w:pPr>
      <w:r>
        <w:rPr>
          <w:rFonts w:cs="宋体" w:hint="eastAsia"/>
          <w:sz w:val="24"/>
        </w:rPr>
        <w:t>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w:t>
      </w:r>
      <w:r>
        <w:rPr>
          <w:rFonts w:cs="宋体" w:hint="eastAsia"/>
          <w:sz w:val="24"/>
        </w:rPr>
        <w:t xml:space="preserve">  </w:t>
      </w:r>
    </w:p>
    <w:p w:rsidR="0021718A" w:rsidRDefault="00454B8C">
      <w:pPr>
        <w:snapToGrid w:val="0"/>
        <w:spacing w:line="480" w:lineRule="exact"/>
        <w:ind w:firstLineChars="200" w:firstLine="480"/>
        <w:rPr>
          <w:rFonts w:cs="宋体"/>
          <w:sz w:val="24"/>
        </w:rPr>
      </w:pPr>
      <w:r>
        <w:rPr>
          <w:rFonts w:cs="宋体" w:hint="eastAsia"/>
          <w:sz w:val="24"/>
        </w:rPr>
        <w:t>商务技术部分评审结束后进入最后报价环节，最后报价将作为评审价。代理机构宣布最后报价填报通知后，所有的响应供应商须在规定时间内填写并提交最后报价，未在规定时间内提交最后报价的，视作无效响应处理。</w:t>
      </w:r>
    </w:p>
    <w:p w:rsidR="0021718A" w:rsidRDefault="00454B8C">
      <w:pPr>
        <w:snapToGrid w:val="0"/>
        <w:spacing w:line="480" w:lineRule="exact"/>
        <w:ind w:firstLineChars="200" w:firstLine="480"/>
        <w:rPr>
          <w:rFonts w:cs="宋体"/>
          <w:sz w:val="24"/>
        </w:rPr>
      </w:pPr>
      <w:r>
        <w:rPr>
          <w:rFonts w:cs="宋体" w:hint="eastAsia"/>
          <w:sz w:val="24"/>
        </w:rPr>
        <w:t>最后报价是供应商响应文件的有效组成部分，提交最后报价的供应商不</w:t>
      </w:r>
      <w:r>
        <w:rPr>
          <w:rFonts w:cs="宋体" w:hint="eastAsia"/>
          <w:sz w:val="24"/>
        </w:rPr>
        <w:t>得少于</w:t>
      </w:r>
      <w:r>
        <w:rPr>
          <w:rFonts w:cs="宋体" w:hint="eastAsia"/>
          <w:sz w:val="24"/>
        </w:rPr>
        <w:t>3</w:t>
      </w:r>
      <w:r>
        <w:rPr>
          <w:rFonts w:cs="宋体" w:hint="eastAsia"/>
          <w:sz w:val="24"/>
        </w:rPr>
        <w:t>家；只有符合《政府采购竞争性磋商采购方式管理暂行办法》第三条第四项及《财政部关于竞争性磋商采购方式管理暂行办法有关问题的补充通知》（财库〔</w:t>
      </w:r>
      <w:r>
        <w:rPr>
          <w:rFonts w:cs="宋体" w:hint="eastAsia"/>
          <w:sz w:val="24"/>
        </w:rPr>
        <w:t>2015</w:t>
      </w:r>
      <w:r>
        <w:rPr>
          <w:rFonts w:cs="宋体" w:hint="eastAsia"/>
          <w:sz w:val="24"/>
        </w:rPr>
        <w:t>〕</w:t>
      </w:r>
      <w:r>
        <w:rPr>
          <w:rFonts w:cs="宋体" w:hint="eastAsia"/>
          <w:sz w:val="24"/>
        </w:rPr>
        <w:t>124</w:t>
      </w:r>
      <w:r>
        <w:rPr>
          <w:rFonts w:cs="宋体" w:hint="eastAsia"/>
          <w:sz w:val="24"/>
        </w:rPr>
        <w:t>号）规定情形的，提交最后报价的供应商可以为</w:t>
      </w:r>
      <w:r>
        <w:rPr>
          <w:rFonts w:cs="宋体" w:hint="eastAsia"/>
          <w:sz w:val="24"/>
        </w:rPr>
        <w:t>2</w:t>
      </w:r>
      <w:r>
        <w:rPr>
          <w:rFonts w:cs="宋体" w:hint="eastAsia"/>
          <w:sz w:val="24"/>
        </w:rPr>
        <w:t>家。</w:t>
      </w:r>
    </w:p>
    <w:p w:rsidR="0021718A" w:rsidRDefault="00454B8C">
      <w:pPr>
        <w:snapToGrid w:val="0"/>
        <w:spacing w:line="480" w:lineRule="exact"/>
        <w:ind w:firstLineChars="200" w:firstLine="480"/>
        <w:rPr>
          <w:rFonts w:cs="宋体"/>
          <w:sz w:val="24"/>
        </w:rPr>
      </w:pPr>
      <w:r>
        <w:rPr>
          <w:rFonts w:cs="宋体" w:hint="eastAsia"/>
          <w:sz w:val="24"/>
        </w:rPr>
        <w:t>供应商商务、技术部分和价格部分的合计分值，为该供应商的评审总得分。</w:t>
      </w:r>
    </w:p>
    <w:p w:rsidR="0021718A" w:rsidRDefault="00454B8C">
      <w:pPr>
        <w:snapToGrid w:val="0"/>
        <w:spacing w:line="480" w:lineRule="exact"/>
        <w:ind w:firstLineChars="200" w:firstLine="480"/>
        <w:rPr>
          <w:rFonts w:cs="宋体"/>
          <w:sz w:val="24"/>
        </w:rPr>
      </w:pPr>
      <w:r>
        <w:rPr>
          <w:rFonts w:cs="宋体" w:hint="eastAsia"/>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rsidR="0021718A" w:rsidRDefault="00454B8C">
      <w:pPr>
        <w:snapToGrid w:val="0"/>
        <w:spacing w:line="480" w:lineRule="exact"/>
        <w:ind w:firstLineChars="200" w:firstLine="480"/>
        <w:rPr>
          <w:rFonts w:cs="宋体"/>
          <w:sz w:val="24"/>
        </w:rPr>
      </w:pPr>
      <w:r>
        <w:rPr>
          <w:rFonts w:cs="宋体" w:hint="eastAsia"/>
          <w:sz w:val="24"/>
        </w:rPr>
        <w:t>评委在认真审阅响应文件的基础上</w:t>
      </w:r>
      <w:r>
        <w:rPr>
          <w:rFonts w:cs="宋体" w:hint="eastAsia"/>
          <w:sz w:val="24"/>
        </w:rPr>
        <w:t>，根据各响应文件的响应程度独立评判，不得统一打分。</w:t>
      </w:r>
    </w:p>
    <w:p w:rsidR="0021718A" w:rsidRDefault="00454B8C">
      <w:pPr>
        <w:snapToGrid w:val="0"/>
        <w:spacing w:line="480" w:lineRule="exact"/>
        <w:ind w:firstLine="570"/>
        <w:rPr>
          <w:b/>
          <w:kern w:val="0"/>
          <w:sz w:val="24"/>
        </w:rPr>
      </w:pPr>
      <w:r>
        <w:rPr>
          <w:rFonts w:hint="eastAsia"/>
          <w:b/>
          <w:kern w:val="0"/>
          <w:sz w:val="24"/>
        </w:rPr>
        <w:t>（一）</w:t>
      </w:r>
      <w:r>
        <w:rPr>
          <w:b/>
          <w:kern w:val="0"/>
          <w:sz w:val="24"/>
        </w:rPr>
        <w:t>采购人</w:t>
      </w:r>
      <w:r>
        <w:rPr>
          <w:rFonts w:hint="eastAsia"/>
          <w:b/>
          <w:kern w:val="0"/>
          <w:sz w:val="24"/>
        </w:rPr>
        <w:t>对供应商资格进行审查</w:t>
      </w:r>
    </w:p>
    <w:p w:rsidR="0021718A" w:rsidRDefault="00454B8C">
      <w:pPr>
        <w:snapToGrid w:val="0"/>
        <w:spacing w:line="480" w:lineRule="exact"/>
        <w:ind w:firstLineChars="200" w:firstLine="480"/>
        <w:rPr>
          <w:rFonts w:cs="宋体"/>
          <w:sz w:val="24"/>
        </w:rPr>
      </w:pPr>
      <w:r>
        <w:rPr>
          <w:rFonts w:cs="宋体" w:hint="eastAsia"/>
          <w:sz w:val="24"/>
        </w:rPr>
        <w:t>供应商资格不合格的，其响应文件判定为无效响应文件。</w:t>
      </w:r>
    </w:p>
    <w:p w:rsidR="0021718A" w:rsidRDefault="00454B8C">
      <w:pPr>
        <w:snapToGrid w:val="0"/>
        <w:spacing w:line="480" w:lineRule="exact"/>
        <w:ind w:firstLine="570"/>
        <w:rPr>
          <w:b/>
          <w:kern w:val="0"/>
          <w:sz w:val="24"/>
        </w:rPr>
      </w:pPr>
      <w:r>
        <w:rPr>
          <w:rFonts w:hint="eastAsia"/>
          <w:b/>
          <w:kern w:val="0"/>
          <w:sz w:val="24"/>
        </w:rPr>
        <w:t>（二）磋商小组对符合资格供应商的响应文件进行符合性审查</w:t>
      </w:r>
    </w:p>
    <w:p w:rsidR="0021718A" w:rsidRDefault="00454B8C">
      <w:pPr>
        <w:snapToGrid w:val="0"/>
        <w:spacing w:line="480" w:lineRule="exact"/>
        <w:ind w:firstLineChars="200" w:firstLine="480"/>
        <w:rPr>
          <w:rFonts w:cs="宋体"/>
          <w:sz w:val="24"/>
        </w:rPr>
      </w:pPr>
      <w:r>
        <w:rPr>
          <w:rFonts w:cs="宋体" w:hint="eastAsia"/>
          <w:sz w:val="24"/>
        </w:rPr>
        <w:lastRenderedPageBreak/>
        <w:t>未通过符合性审查的响应文件，将被判为不满足磋商文件实质性要求。</w:t>
      </w:r>
      <w:r>
        <w:rPr>
          <w:rFonts w:cs="宋体" w:hint="eastAsia"/>
          <w:sz w:val="24"/>
        </w:rPr>
        <w:t xml:space="preserve"> </w:t>
      </w:r>
    </w:p>
    <w:p w:rsidR="0021718A" w:rsidRDefault="00454B8C">
      <w:pPr>
        <w:snapToGrid w:val="0"/>
        <w:spacing w:line="480" w:lineRule="exact"/>
        <w:ind w:firstLine="570"/>
        <w:rPr>
          <w:b/>
          <w:kern w:val="0"/>
          <w:sz w:val="24"/>
          <w:highlight w:val="yellow"/>
          <w:u w:val="single"/>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r>
        <w:rPr>
          <w:rFonts w:hint="eastAsia"/>
          <w:b/>
          <w:kern w:val="0"/>
          <w:sz w:val="24"/>
          <w:highlight w:val="yellow"/>
          <w:u w:val="single"/>
        </w:rPr>
        <w:t xml:space="preserve">  75 </w:t>
      </w:r>
      <w:r>
        <w:rPr>
          <w:rFonts w:hint="eastAsia"/>
          <w:b/>
          <w:kern w:val="0"/>
          <w:sz w:val="24"/>
          <w:highlight w:val="yellow"/>
          <w:u w:val="single"/>
          <w:lang w:val="zh-CN"/>
        </w:rPr>
        <w:t>分</w:t>
      </w:r>
    </w:p>
    <w:p w:rsidR="0021718A" w:rsidRDefault="00454B8C">
      <w:pPr>
        <w:autoSpaceDE w:val="0"/>
        <w:autoSpaceDN w:val="0"/>
        <w:adjustRightInd w:val="0"/>
        <w:snapToGrid w:val="0"/>
        <w:spacing w:line="480" w:lineRule="exact"/>
        <w:ind w:firstLineChars="200" w:firstLine="480"/>
        <w:rPr>
          <w:rFonts w:ascii="宋体" w:hAnsi="宋体"/>
          <w:sz w:val="24"/>
        </w:rPr>
      </w:pPr>
      <w:r>
        <w:rPr>
          <w:rFonts w:ascii="宋体" w:hAnsi="宋体" w:hint="eastAsia"/>
          <w:sz w:val="24"/>
        </w:rPr>
        <w:t>供应商得分为磋商小组成员评分的算术平均分</w:t>
      </w:r>
      <w:r>
        <w:rPr>
          <w:rFonts w:ascii="宋体" w:hAnsi="宋体" w:hint="eastAsia"/>
          <w:sz w:val="24"/>
        </w:rPr>
        <w:t>,</w:t>
      </w:r>
      <w:r>
        <w:rPr>
          <w:rFonts w:ascii="宋体" w:hAnsi="宋体" w:hint="eastAsia"/>
          <w:sz w:val="24"/>
        </w:rPr>
        <w:t>分值</w:t>
      </w:r>
      <w:r>
        <w:rPr>
          <w:rFonts w:ascii="宋体" w:hAnsi="宋体"/>
          <w:sz w:val="24"/>
          <w:highlight w:val="yellow"/>
        </w:rPr>
        <w:t>四舍五入</w:t>
      </w:r>
      <w:r>
        <w:rPr>
          <w:rFonts w:ascii="宋体" w:hAnsi="宋体" w:hint="eastAsia"/>
          <w:sz w:val="24"/>
        </w:rPr>
        <w:t>保留小数点后两位。</w:t>
      </w:r>
    </w:p>
    <w:tbl>
      <w:tblPr>
        <w:tblW w:w="9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4"/>
        <w:gridCol w:w="1341"/>
        <w:gridCol w:w="7485"/>
      </w:tblGrid>
      <w:tr w:rsidR="0021718A">
        <w:trPr>
          <w:trHeight w:val="734"/>
          <w:jc w:val="center"/>
        </w:trPr>
        <w:tc>
          <w:tcPr>
            <w:tcW w:w="734" w:type="dxa"/>
            <w:vAlign w:val="center"/>
          </w:tcPr>
          <w:p w:rsidR="0021718A" w:rsidRDefault="00454B8C">
            <w:pPr>
              <w:jc w:val="center"/>
              <w:rPr>
                <w:rFonts w:ascii="宋体" w:hAnsi="宋体" w:cs="宋体"/>
                <w:sz w:val="24"/>
              </w:rPr>
            </w:pPr>
            <w:r>
              <w:rPr>
                <w:rFonts w:ascii="宋体" w:hAnsi="宋体" w:cs="宋体" w:hint="eastAsia"/>
                <w:sz w:val="24"/>
              </w:rPr>
              <w:t>序号</w:t>
            </w:r>
          </w:p>
        </w:tc>
        <w:tc>
          <w:tcPr>
            <w:tcW w:w="1341" w:type="dxa"/>
            <w:vAlign w:val="center"/>
          </w:tcPr>
          <w:p w:rsidR="0021718A" w:rsidRDefault="00454B8C">
            <w:pPr>
              <w:jc w:val="center"/>
              <w:rPr>
                <w:rFonts w:ascii="宋体" w:hAnsi="宋体" w:cs="宋体"/>
                <w:sz w:val="24"/>
              </w:rPr>
            </w:pPr>
            <w:r>
              <w:rPr>
                <w:rFonts w:ascii="宋体" w:hAnsi="宋体" w:cs="宋体" w:hint="eastAsia"/>
                <w:sz w:val="24"/>
              </w:rPr>
              <w:t>评审因素及满分</w:t>
            </w:r>
          </w:p>
        </w:tc>
        <w:tc>
          <w:tcPr>
            <w:tcW w:w="7485" w:type="dxa"/>
            <w:vAlign w:val="center"/>
          </w:tcPr>
          <w:p w:rsidR="0021718A" w:rsidRDefault="00454B8C">
            <w:pPr>
              <w:jc w:val="center"/>
              <w:rPr>
                <w:rFonts w:ascii="宋体" w:hAnsi="宋体" w:cs="宋体"/>
                <w:sz w:val="24"/>
              </w:rPr>
            </w:pPr>
            <w:r>
              <w:rPr>
                <w:rFonts w:ascii="宋体" w:hAnsi="宋体" w:cs="宋体" w:hint="eastAsia"/>
                <w:sz w:val="24"/>
              </w:rPr>
              <w:t>评审标准</w:t>
            </w:r>
          </w:p>
        </w:tc>
      </w:tr>
      <w:tr w:rsidR="0021718A">
        <w:trPr>
          <w:trHeight w:val="734"/>
          <w:jc w:val="center"/>
        </w:trPr>
        <w:tc>
          <w:tcPr>
            <w:tcW w:w="734" w:type="dxa"/>
            <w:vAlign w:val="center"/>
          </w:tcPr>
          <w:p w:rsidR="0021718A" w:rsidRDefault="00454B8C">
            <w:pPr>
              <w:jc w:val="center"/>
              <w:rPr>
                <w:rFonts w:ascii="宋体" w:hAnsi="宋体" w:cs="宋体"/>
                <w:sz w:val="24"/>
              </w:rPr>
            </w:pPr>
            <w:r>
              <w:rPr>
                <w:rFonts w:ascii="宋体" w:hAnsi="宋体" w:cs="宋体" w:hint="eastAsia"/>
                <w:sz w:val="24"/>
              </w:rPr>
              <w:t>1</w:t>
            </w:r>
          </w:p>
        </w:tc>
        <w:tc>
          <w:tcPr>
            <w:tcW w:w="1341" w:type="dxa"/>
            <w:vAlign w:val="center"/>
          </w:tcPr>
          <w:p w:rsidR="0021718A" w:rsidRDefault="00454B8C">
            <w:pPr>
              <w:jc w:val="center"/>
              <w:rPr>
                <w:rFonts w:ascii="宋体" w:hAnsi="宋体" w:cs="宋体"/>
                <w:sz w:val="24"/>
              </w:rPr>
            </w:pPr>
            <w:r>
              <w:rPr>
                <w:rFonts w:ascii="宋体" w:hAnsi="宋体" w:cs="宋体" w:hint="eastAsia"/>
                <w:sz w:val="24"/>
              </w:rPr>
              <w:t>认证体系</w:t>
            </w:r>
          </w:p>
          <w:p w:rsidR="0021718A" w:rsidRDefault="00454B8C">
            <w:pPr>
              <w:jc w:val="center"/>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分）</w:t>
            </w:r>
          </w:p>
        </w:tc>
        <w:tc>
          <w:tcPr>
            <w:tcW w:w="7485" w:type="dxa"/>
            <w:vAlign w:val="center"/>
          </w:tcPr>
          <w:p w:rsidR="0021718A" w:rsidRDefault="00454B8C">
            <w:pPr>
              <w:spacing w:line="360" w:lineRule="auto"/>
              <w:ind w:firstLineChars="200" w:firstLine="480"/>
              <w:rPr>
                <w:rFonts w:ascii="宋体" w:hAnsi="宋体" w:cs="宋体"/>
                <w:sz w:val="24"/>
              </w:rPr>
            </w:pPr>
            <w:r>
              <w:rPr>
                <w:rFonts w:ascii="宋体" w:hAnsi="宋体" w:cs="宋体" w:hint="eastAsia"/>
                <w:sz w:val="24"/>
              </w:rPr>
              <w:t>响应供应商具有的质量管理体系认证证书、环境管理体系认证证书、职业健康与安全管理体系认证的，每提供一项得</w:t>
            </w:r>
            <w:r>
              <w:rPr>
                <w:rFonts w:ascii="宋体" w:hAnsi="宋体" w:cs="宋体" w:hint="eastAsia"/>
                <w:sz w:val="24"/>
              </w:rPr>
              <w:t>2</w:t>
            </w:r>
            <w:r>
              <w:rPr>
                <w:rFonts w:ascii="宋体" w:hAnsi="宋体" w:cs="宋体" w:hint="eastAsia"/>
                <w:sz w:val="24"/>
              </w:rPr>
              <w:t>分，本项最多</w:t>
            </w:r>
            <w:r>
              <w:rPr>
                <w:rFonts w:ascii="宋体" w:hAnsi="宋体" w:cs="宋体" w:hint="eastAsia"/>
                <w:sz w:val="24"/>
              </w:rPr>
              <w:t>6</w:t>
            </w:r>
            <w:r>
              <w:rPr>
                <w:rFonts w:ascii="宋体" w:hAnsi="宋体" w:cs="宋体" w:hint="eastAsia"/>
                <w:sz w:val="24"/>
              </w:rPr>
              <w:t>分。</w:t>
            </w:r>
          </w:p>
          <w:p w:rsidR="0021718A" w:rsidRDefault="00454B8C">
            <w:pPr>
              <w:spacing w:line="360" w:lineRule="auto"/>
              <w:ind w:firstLineChars="200" w:firstLine="480"/>
              <w:rPr>
                <w:rFonts w:ascii="宋体" w:hAnsi="宋体" w:cs="宋体"/>
                <w:sz w:val="24"/>
              </w:rPr>
            </w:pPr>
            <w:r>
              <w:rPr>
                <w:rFonts w:ascii="宋体" w:hAnsi="宋体" w:cs="宋体" w:hint="eastAsia"/>
                <w:sz w:val="24"/>
              </w:rPr>
              <w:t>提供有效的认证证书复印件并加盖供应商单位公章。</w:t>
            </w:r>
          </w:p>
        </w:tc>
      </w:tr>
      <w:tr w:rsidR="0021718A">
        <w:trPr>
          <w:trHeight w:val="734"/>
          <w:jc w:val="center"/>
        </w:trPr>
        <w:tc>
          <w:tcPr>
            <w:tcW w:w="734" w:type="dxa"/>
            <w:vAlign w:val="center"/>
          </w:tcPr>
          <w:p w:rsidR="0021718A" w:rsidRDefault="00454B8C">
            <w:pPr>
              <w:jc w:val="center"/>
              <w:rPr>
                <w:rFonts w:ascii="宋体" w:hAnsi="宋体" w:cs="宋体"/>
                <w:sz w:val="24"/>
              </w:rPr>
            </w:pPr>
            <w:r>
              <w:rPr>
                <w:rFonts w:ascii="宋体" w:hAnsi="宋体" w:cs="宋体" w:hint="eastAsia"/>
                <w:sz w:val="24"/>
              </w:rPr>
              <w:t>2</w:t>
            </w:r>
          </w:p>
        </w:tc>
        <w:tc>
          <w:tcPr>
            <w:tcW w:w="1341" w:type="dxa"/>
            <w:vAlign w:val="center"/>
          </w:tcPr>
          <w:p w:rsidR="0021718A" w:rsidRDefault="00454B8C">
            <w:pPr>
              <w:jc w:val="center"/>
              <w:rPr>
                <w:rFonts w:ascii="宋体" w:hAnsi="宋体" w:cs="宋体"/>
                <w:sz w:val="24"/>
              </w:rPr>
            </w:pPr>
            <w:r>
              <w:rPr>
                <w:rFonts w:ascii="宋体" w:hAnsi="宋体" w:cs="宋体" w:hint="eastAsia"/>
                <w:sz w:val="24"/>
              </w:rPr>
              <w:t>企业业绩</w:t>
            </w:r>
          </w:p>
          <w:p w:rsidR="0021718A" w:rsidRDefault="00454B8C">
            <w:pPr>
              <w:jc w:val="center"/>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分）</w:t>
            </w:r>
          </w:p>
        </w:tc>
        <w:tc>
          <w:tcPr>
            <w:tcW w:w="7485" w:type="dxa"/>
            <w:vAlign w:val="center"/>
          </w:tcPr>
          <w:p w:rsidR="0021718A" w:rsidRDefault="00454B8C">
            <w:pPr>
              <w:spacing w:line="360" w:lineRule="auto"/>
              <w:ind w:firstLineChars="200" w:firstLine="480"/>
              <w:rPr>
                <w:rFonts w:ascii="宋体" w:hAnsi="宋体" w:cs="宋体"/>
                <w:sz w:val="24"/>
              </w:rPr>
            </w:pPr>
            <w:r>
              <w:rPr>
                <w:rFonts w:ascii="宋体" w:hAnsi="宋体" w:cs="宋体" w:hint="eastAsia"/>
                <w:sz w:val="24"/>
              </w:rPr>
              <w:t>响应供应商自</w:t>
            </w:r>
            <w:r>
              <w:rPr>
                <w:rFonts w:ascii="宋体" w:hAnsi="宋体" w:cs="宋体" w:hint="eastAsia"/>
                <w:sz w:val="24"/>
              </w:rPr>
              <w:t>2023</w:t>
            </w:r>
            <w:r>
              <w:rPr>
                <w:rFonts w:ascii="宋体" w:hAnsi="宋体" w:cs="宋体" w:hint="eastAsia"/>
                <w:sz w:val="24"/>
              </w:rPr>
              <w:t>年</w:t>
            </w:r>
            <w:r>
              <w:rPr>
                <w:rFonts w:ascii="宋体" w:hAnsi="宋体" w:cs="宋体" w:hint="eastAsia"/>
                <w:sz w:val="24"/>
              </w:rPr>
              <w:t>2</w:t>
            </w:r>
            <w:r>
              <w:rPr>
                <w:rFonts w:ascii="宋体" w:hAnsi="宋体" w:cs="宋体" w:hint="eastAsia"/>
                <w:sz w:val="24"/>
              </w:rPr>
              <w:t>月</w:t>
            </w:r>
            <w:r>
              <w:rPr>
                <w:rFonts w:ascii="宋体" w:hAnsi="宋体" w:cs="宋体" w:hint="eastAsia"/>
                <w:sz w:val="24"/>
              </w:rPr>
              <w:t>1</w:t>
            </w:r>
            <w:r>
              <w:rPr>
                <w:rFonts w:ascii="宋体" w:hAnsi="宋体" w:cs="宋体" w:hint="eastAsia"/>
                <w:sz w:val="24"/>
              </w:rPr>
              <w:t>日以来（以合同签订时间为准），具有房屋建筑工程设计业绩的，每提供一个得</w:t>
            </w:r>
            <w:r>
              <w:rPr>
                <w:rFonts w:ascii="宋体" w:hAnsi="宋体" w:cs="宋体" w:hint="eastAsia"/>
                <w:sz w:val="24"/>
              </w:rPr>
              <w:t>3</w:t>
            </w:r>
            <w:r>
              <w:rPr>
                <w:rFonts w:ascii="宋体" w:hAnsi="宋体" w:cs="宋体" w:hint="eastAsia"/>
                <w:sz w:val="24"/>
              </w:rPr>
              <w:t>分，最多得</w:t>
            </w:r>
            <w:r>
              <w:rPr>
                <w:rFonts w:ascii="宋体" w:hAnsi="宋体" w:cs="宋体" w:hint="eastAsia"/>
                <w:sz w:val="24"/>
              </w:rPr>
              <w:t>9</w:t>
            </w:r>
            <w:r>
              <w:rPr>
                <w:rFonts w:ascii="宋体" w:hAnsi="宋体" w:cs="宋体" w:hint="eastAsia"/>
                <w:sz w:val="24"/>
              </w:rPr>
              <w:t>分。</w:t>
            </w:r>
          </w:p>
          <w:p w:rsidR="0021718A" w:rsidRDefault="00454B8C">
            <w:pPr>
              <w:spacing w:line="360" w:lineRule="auto"/>
              <w:ind w:firstLineChars="200" w:firstLine="480"/>
              <w:rPr>
                <w:rFonts w:ascii="宋体" w:hAnsi="宋体" w:cs="宋体"/>
                <w:sz w:val="24"/>
              </w:rPr>
            </w:pPr>
            <w:r>
              <w:rPr>
                <w:rFonts w:ascii="宋体" w:hAnsi="宋体" w:cs="宋体" w:hint="eastAsia"/>
                <w:sz w:val="24"/>
              </w:rPr>
              <w:t>提供合同复印件并加盖响应供应商单位公章。</w:t>
            </w:r>
          </w:p>
        </w:tc>
      </w:tr>
      <w:tr w:rsidR="0021718A">
        <w:trPr>
          <w:trHeight w:val="734"/>
          <w:jc w:val="center"/>
        </w:trPr>
        <w:tc>
          <w:tcPr>
            <w:tcW w:w="734" w:type="dxa"/>
            <w:vAlign w:val="center"/>
          </w:tcPr>
          <w:p w:rsidR="0021718A" w:rsidRDefault="00454B8C">
            <w:pPr>
              <w:jc w:val="center"/>
              <w:rPr>
                <w:rFonts w:ascii="宋体" w:hAnsi="宋体" w:cs="宋体"/>
                <w:sz w:val="24"/>
              </w:rPr>
            </w:pPr>
            <w:r>
              <w:rPr>
                <w:rFonts w:ascii="宋体" w:hAnsi="宋体" w:cs="宋体" w:hint="eastAsia"/>
                <w:sz w:val="24"/>
              </w:rPr>
              <w:t>3</w:t>
            </w:r>
          </w:p>
        </w:tc>
        <w:tc>
          <w:tcPr>
            <w:tcW w:w="1341" w:type="dxa"/>
            <w:vAlign w:val="center"/>
          </w:tcPr>
          <w:p w:rsidR="0021718A" w:rsidRDefault="00454B8C">
            <w:pPr>
              <w:jc w:val="center"/>
              <w:rPr>
                <w:rFonts w:ascii="宋体" w:hAnsi="宋体" w:cs="宋体"/>
                <w:sz w:val="24"/>
              </w:rPr>
            </w:pPr>
            <w:r>
              <w:rPr>
                <w:rFonts w:ascii="宋体" w:hAnsi="宋体" w:cs="宋体" w:hint="eastAsia"/>
                <w:sz w:val="24"/>
              </w:rPr>
              <w:t>拟派项目组成员</w:t>
            </w:r>
          </w:p>
          <w:p w:rsidR="0021718A" w:rsidRDefault="00454B8C">
            <w:pPr>
              <w:jc w:val="center"/>
              <w:rPr>
                <w:rFonts w:ascii="宋体" w:hAnsi="宋体" w:cs="宋体"/>
                <w:sz w:val="24"/>
              </w:rPr>
            </w:pPr>
            <w:r>
              <w:rPr>
                <w:rFonts w:ascii="宋体" w:hAnsi="宋体" w:cs="宋体" w:hint="eastAsia"/>
                <w:sz w:val="24"/>
                <w:highlight w:val="green"/>
              </w:rPr>
              <w:t>（</w:t>
            </w:r>
            <w:r>
              <w:rPr>
                <w:rFonts w:ascii="宋体" w:hAnsi="宋体" w:cs="宋体" w:hint="eastAsia"/>
                <w:sz w:val="24"/>
                <w:highlight w:val="green"/>
              </w:rPr>
              <w:t>15</w:t>
            </w:r>
            <w:r>
              <w:rPr>
                <w:rFonts w:ascii="宋体" w:hAnsi="宋体" w:cs="宋体" w:hint="eastAsia"/>
                <w:sz w:val="24"/>
                <w:highlight w:val="green"/>
              </w:rPr>
              <w:t>分）</w:t>
            </w:r>
          </w:p>
        </w:tc>
        <w:tc>
          <w:tcPr>
            <w:tcW w:w="7485" w:type="dxa"/>
            <w:vAlign w:val="center"/>
          </w:tcPr>
          <w:p w:rsidR="0021718A" w:rsidRDefault="00454B8C">
            <w:pPr>
              <w:spacing w:line="360" w:lineRule="auto"/>
              <w:ind w:firstLineChars="200" w:firstLine="480"/>
              <w:rPr>
                <w:rFonts w:ascii="宋体" w:hAnsi="宋体" w:cs="宋体"/>
                <w:sz w:val="24"/>
              </w:rPr>
            </w:pPr>
            <w:r>
              <w:rPr>
                <w:rFonts w:ascii="宋体" w:hAnsi="宋体" w:cs="宋体" w:hint="eastAsia"/>
                <w:sz w:val="24"/>
              </w:rPr>
              <w:t>(1)</w:t>
            </w:r>
            <w:r>
              <w:rPr>
                <w:rFonts w:ascii="宋体" w:hAnsi="宋体" w:cs="宋体" w:hint="eastAsia"/>
                <w:sz w:val="24"/>
              </w:rPr>
              <w:t>拟派项目设计负责人</w:t>
            </w:r>
            <w:r>
              <w:rPr>
                <w:rFonts w:ascii="宋体" w:hAnsi="宋体" w:cs="宋体" w:hint="eastAsia"/>
                <w:sz w:val="24"/>
              </w:rPr>
              <w:t>:</w:t>
            </w:r>
            <w:r>
              <w:rPr>
                <w:rFonts w:ascii="宋体" w:hAnsi="宋体" w:cs="宋体" w:hint="eastAsia"/>
                <w:sz w:val="24"/>
              </w:rPr>
              <w:t>项目设计负责人具有高级职称证书的得</w:t>
            </w:r>
            <w:r>
              <w:rPr>
                <w:rFonts w:ascii="宋体" w:hAnsi="宋体" w:cs="宋体" w:hint="eastAsia"/>
                <w:sz w:val="24"/>
                <w:highlight w:val="green"/>
              </w:rPr>
              <w:t>3</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注：提供职称证书复印件并加盖供应商单位公章。</w:t>
            </w:r>
          </w:p>
          <w:p w:rsidR="0021718A" w:rsidRDefault="00454B8C">
            <w:pPr>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sz w:val="24"/>
              </w:rPr>
              <w:t>拟派其他专业负责人（不含项目负责人）均应为供应商正式员工（不接受退休返聘人员），满足以下条件的，给予对应得分：</w:t>
            </w:r>
          </w:p>
          <w:p w:rsidR="0021718A" w:rsidRDefault="00454B8C">
            <w:pPr>
              <w:spacing w:line="360" w:lineRule="auto"/>
              <w:ind w:firstLineChars="200" w:firstLine="480"/>
              <w:rPr>
                <w:rFonts w:ascii="宋体" w:hAnsi="宋体" w:cs="宋体"/>
                <w:sz w:val="24"/>
              </w:rPr>
            </w:pPr>
            <w:r>
              <w:rPr>
                <w:rFonts w:ascii="宋体" w:hAnsi="宋体" w:cs="宋体" w:hint="eastAsia"/>
                <w:sz w:val="24"/>
              </w:rPr>
              <w:t>①结构专业</w:t>
            </w:r>
            <w:r>
              <w:rPr>
                <w:rFonts w:ascii="宋体" w:hAnsi="宋体" w:cs="宋体" w:hint="eastAsia"/>
                <w:sz w:val="24"/>
              </w:rPr>
              <w:t>1</w:t>
            </w:r>
            <w:r>
              <w:rPr>
                <w:rFonts w:ascii="宋体" w:hAnsi="宋体" w:cs="宋体" w:hint="eastAsia"/>
                <w:sz w:val="24"/>
              </w:rPr>
              <w:t>人，具有一级注册结构工程师注册证书的，</w:t>
            </w:r>
            <w:r>
              <w:rPr>
                <w:rFonts w:ascii="宋体" w:hAnsi="宋体" w:cs="宋体" w:hint="eastAsia"/>
                <w:sz w:val="24"/>
                <w:highlight w:val="green"/>
              </w:rPr>
              <w:t>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②造价专业</w:t>
            </w:r>
            <w:r>
              <w:rPr>
                <w:rFonts w:ascii="宋体" w:hAnsi="宋体" w:cs="宋体" w:hint="eastAsia"/>
                <w:sz w:val="24"/>
              </w:rPr>
              <w:t>1</w:t>
            </w:r>
            <w:r>
              <w:rPr>
                <w:rFonts w:ascii="宋体" w:hAnsi="宋体" w:cs="宋体" w:hint="eastAsia"/>
                <w:sz w:val="24"/>
              </w:rPr>
              <w:t>人，具有一级注册造价工程师注册证书的，</w:t>
            </w:r>
            <w:r>
              <w:rPr>
                <w:rFonts w:ascii="宋体" w:hAnsi="宋体" w:cs="宋体" w:hint="eastAsia"/>
                <w:sz w:val="24"/>
                <w:highlight w:val="green"/>
              </w:rPr>
              <w:t>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③建筑专业</w:t>
            </w:r>
            <w:r>
              <w:rPr>
                <w:rFonts w:ascii="宋体" w:hAnsi="宋体" w:cs="宋体" w:hint="eastAsia"/>
                <w:sz w:val="24"/>
              </w:rPr>
              <w:t>1</w:t>
            </w:r>
            <w:r>
              <w:rPr>
                <w:rFonts w:ascii="宋体" w:hAnsi="宋体" w:cs="宋体" w:hint="eastAsia"/>
                <w:sz w:val="24"/>
              </w:rPr>
              <w:t>人，具有一级注册建筑师注册证书的，</w:t>
            </w:r>
            <w:r>
              <w:rPr>
                <w:rFonts w:ascii="宋体" w:hAnsi="宋体" w:cs="宋体" w:hint="eastAsia"/>
                <w:sz w:val="24"/>
                <w:highlight w:val="green"/>
              </w:rPr>
              <w:t>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注：</w:t>
            </w:r>
          </w:p>
          <w:p w:rsidR="0021718A" w:rsidRDefault="00454B8C">
            <w:pPr>
              <w:spacing w:line="360" w:lineRule="auto"/>
              <w:ind w:firstLineChars="200" w:firstLine="480"/>
              <w:rPr>
                <w:rFonts w:ascii="宋体" w:hAnsi="宋体" w:cs="宋体"/>
                <w:sz w:val="24"/>
              </w:rPr>
            </w:pPr>
            <w:r>
              <w:rPr>
                <w:rFonts w:ascii="宋体" w:hAnsi="宋体" w:cs="宋体" w:hint="eastAsia"/>
                <w:sz w:val="24"/>
              </w:rPr>
              <w:t>提供以上人员与供应商签订的有效的劳动合同、对应的职称证书、注册证书（须注册在供应商单位）复印件并加盖供应商单位公章。</w:t>
            </w:r>
          </w:p>
          <w:p w:rsidR="0021718A" w:rsidRDefault="00454B8C">
            <w:pPr>
              <w:spacing w:line="360" w:lineRule="auto"/>
              <w:ind w:firstLineChars="200" w:firstLine="480"/>
              <w:rPr>
                <w:rFonts w:ascii="宋体" w:hAnsi="宋体" w:cs="宋体"/>
                <w:sz w:val="24"/>
              </w:rPr>
            </w:pPr>
            <w:r>
              <w:rPr>
                <w:rFonts w:ascii="宋体" w:hAnsi="宋体" w:cs="宋体" w:hint="eastAsia"/>
                <w:sz w:val="24"/>
              </w:rPr>
              <w:t>以上所有人员均不得重复。</w:t>
            </w:r>
          </w:p>
          <w:p w:rsidR="0021718A" w:rsidRDefault="00454B8C">
            <w:pPr>
              <w:spacing w:line="360" w:lineRule="auto"/>
              <w:ind w:firstLineChars="200" w:firstLine="480"/>
              <w:rPr>
                <w:kern w:val="0"/>
                <w:sz w:val="24"/>
                <w:szCs w:val="20"/>
              </w:rPr>
            </w:pPr>
            <w:r>
              <w:rPr>
                <w:rFonts w:hint="eastAsia"/>
                <w:kern w:val="0"/>
                <w:sz w:val="24"/>
                <w:szCs w:val="20"/>
              </w:rPr>
              <w:t>提供一级注册建筑师注册证书的，必须根据全国注册建筑师管理委员会关于开</w:t>
            </w:r>
            <w:r>
              <w:rPr>
                <w:rFonts w:hint="eastAsia"/>
                <w:kern w:val="0"/>
                <w:sz w:val="24"/>
                <w:szCs w:val="20"/>
              </w:rPr>
              <w:t>展使用一级注册建筑师电子注册证书工作的通知（注建〔</w:t>
            </w:r>
            <w:r>
              <w:rPr>
                <w:rFonts w:hint="eastAsia"/>
                <w:kern w:val="0"/>
                <w:sz w:val="24"/>
                <w:szCs w:val="20"/>
              </w:rPr>
              <w:t>2021</w:t>
            </w:r>
            <w:r>
              <w:rPr>
                <w:rFonts w:hint="eastAsia"/>
                <w:kern w:val="0"/>
                <w:sz w:val="24"/>
                <w:szCs w:val="20"/>
              </w:rPr>
              <w:t>〕</w:t>
            </w:r>
            <w:r>
              <w:rPr>
                <w:rFonts w:hint="eastAsia"/>
                <w:kern w:val="0"/>
                <w:sz w:val="24"/>
                <w:szCs w:val="20"/>
              </w:rPr>
              <w:t>2</w:t>
            </w:r>
            <w:r>
              <w:rPr>
                <w:rFonts w:hint="eastAsia"/>
                <w:kern w:val="0"/>
                <w:sz w:val="24"/>
                <w:szCs w:val="20"/>
              </w:rPr>
              <w:t>号）文件执行。</w:t>
            </w:r>
          </w:p>
          <w:p w:rsidR="0021718A" w:rsidRDefault="00454B8C">
            <w:pPr>
              <w:spacing w:line="360" w:lineRule="auto"/>
              <w:ind w:firstLineChars="200" w:firstLine="480"/>
              <w:rPr>
                <w:rFonts w:ascii="宋体" w:hAnsi="宋体" w:cs="宋体"/>
                <w:sz w:val="24"/>
              </w:rPr>
            </w:pPr>
            <w:r>
              <w:rPr>
                <w:kern w:val="0"/>
                <w:sz w:val="24"/>
                <w:szCs w:val="20"/>
              </w:rPr>
              <w:t>注册证书须注册在</w:t>
            </w:r>
            <w:r>
              <w:rPr>
                <w:rFonts w:hint="eastAsia"/>
                <w:kern w:val="0"/>
                <w:sz w:val="24"/>
                <w:szCs w:val="20"/>
              </w:rPr>
              <w:t>供应商单位</w:t>
            </w:r>
            <w:r>
              <w:rPr>
                <w:kern w:val="0"/>
                <w:sz w:val="24"/>
                <w:szCs w:val="20"/>
              </w:rPr>
              <w:t>且处在有效期内，如证书上未体现注册单位名称、注册有效期及其他有效信息的，则提供全国建筑市场</w:t>
            </w:r>
            <w:r>
              <w:rPr>
                <w:kern w:val="0"/>
                <w:sz w:val="24"/>
                <w:szCs w:val="20"/>
              </w:rPr>
              <w:lastRenderedPageBreak/>
              <w:t>监管公共服务平台（</w:t>
            </w:r>
            <w:r>
              <w:rPr>
                <w:kern w:val="0"/>
                <w:sz w:val="24"/>
                <w:szCs w:val="20"/>
              </w:rPr>
              <w:t>https://jzsc.mohurd.gov.cn/</w:t>
            </w:r>
            <w:r>
              <w:rPr>
                <w:kern w:val="0"/>
                <w:sz w:val="24"/>
                <w:szCs w:val="20"/>
              </w:rPr>
              <w:t>）查询截图，截图中需反映相关有效信息。</w:t>
            </w:r>
          </w:p>
        </w:tc>
      </w:tr>
      <w:tr w:rsidR="0021718A">
        <w:trPr>
          <w:trHeight w:val="540"/>
          <w:jc w:val="center"/>
        </w:trPr>
        <w:tc>
          <w:tcPr>
            <w:tcW w:w="734" w:type="dxa"/>
            <w:vMerge w:val="restart"/>
            <w:vAlign w:val="center"/>
          </w:tcPr>
          <w:p w:rsidR="0021718A" w:rsidRDefault="00454B8C">
            <w:pPr>
              <w:spacing w:line="360" w:lineRule="auto"/>
              <w:jc w:val="center"/>
              <w:rPr>
                <w:rFonts w:ascii="宋体" w:hAnsi="宋体" w:cs="宋体"/>
                <w:sz w:val="24"/>
              </w:rPr>
            </w:pPr>
            <w:r>
              <w:rPr>
                <w:rFonts w:ascii="宋体" w:hAnsi="宋体" w:cs="宋体" w:hint="eastAsia"/>
                <w:sz w:val="24"/>
              </w:rPr>
              <w:lastRenderedPageBreak/>
              <w:t>4</w:t>
            </w:r>
          </w:p>
        </w:tc>
        <w:tc>
          <w:tcPr>
            <w:tcW w:w="1341" w:type="dxa"/>
            <w:vMerge w:val="restart"/>
            <w:vAlign w:val="center"/>
          </w:tcPr>
          <w:p w:rsidR="0021718A" w:rsidRDefault="00454B8C">
            <w:pPr>
              <w:spacing w:line="360" w:lineRule="auto"/>
              <w:jc w:val="center"/>
              <w:rPr>
                <w:rFonts w:ascii="宋体" w:hAnsi="宋体" w:cs="宋体"/>
                <w:sz w:val="24"/>
              </w:rPr>
            </w:pPr>
            <w:r>
              <w:rPr>
                <w:rFonts w:ascii="宋体" w:hAnsi="宋体" w:cs="宋体" w:hint="eastAsia"/>
                <w:sz w:val="24"/>
              </w:rPr>
              <w:t>服务方案</w:t>
            </w:r>
          </w:p>
          <w:p w:rsidR="0021718A" w:rsidRDefault="00454B8C">
            <w:pPr>
              <w:spacing w:line="360" w:lineRule="auto"/>
              <w:jc w:val="center"/>
              <w:rPr>
                <w:rFonts w:ascii="宋体" w:hAnsi="宋体" w:cs="宋体"/>
                <w:sz w:val="24"/>
                <w:highlight w:val="green"/>
              </w:rPr>
            </w:pPr>
            <w:r>
              <w:rPr>
                <w:rFonts w:ascii="宋体" w:hAnsi="宋体" w:cs="宋体" w:hint="eastAsia"/>
                <w:sz w:val="24"/>
                <w:highlight w:val="green"/>
              </w:rPr>
              <w:t>（</w:t>
            </w:r>
            <w:r>
              <w:rPr>
                <w:rFonts w:ascii="宋体" w:hAnsi="宋体" w:cs="宋体" w:hint="eastAsia"/>
                <w:sz w:val="24"/>
                <w:highlight w:val="green"/>
              </w:rPr>
              <w:t>30</w:t>
            </w:r>
            <w:r>
              <w:rPr>
                <w:rFonts w:ascii="宋体" w:hAnsi="宋体" w:cs="宋体" w:hint="eastAsia"/>
                <w:sz w:val="24"/>
                <w:highlight w:val="green"/>
              </w:rPr>
              <w:t>分）</w:t>
            </w:r>
          </w:p>
        </w:tc>
        <w:tc>
          <w:tcPr>
            <w:tcW w:w="7485" w:type="dxa"/>
          </w:tcPr>
          <w:p w:rsidR="0021718A" w:rsidRDefault="00454B8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）对项目现状建设情况了解：</w:t>
            </w:r>
          </w:p>
          <w:p w:rsidR="0021718A" w:rsidRDefault="00454B8C">
            <w:pPr>
              <w:spacing w:line="360" w:lineRule="auto"/>
              <w:ind w:firstLineChars="200" w:firstLine="480"/>
              <w:rPr>
                <w:rFonts w:ascii="宋体" w:hAnsi="宋体" w:cs="宋体"/>
                <w:sz w:val="24"/>
              </w:rPr>
            </w:pPr>
            <w:r>
              <w:rPr>
                <w:rFonts w:ascii="宋体" w:hAnsi="宋体" w:cs="宋体" w:hint="eastAsia"/>
                <w:sz w:val="24"/>
              </w:rPr>
              <w:t>对本项目情况认识充分、深刻，基础资料调查详尽，现状建设情况了解详细、清晰、完整得</w:t>
            </w:r>
            <w:r>
              <w:rPr>
                <w:rFonts w:ascii="宋体" w:hAnsi="宋体" w:cs="宋体" w:hint="eastAsia"/>
                <w:sz w:val="24"/>
                <w:highlight w:val="green"/>
              </w:rPr>
              <w:t>10</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对现状建设情况了解较详细、清晰、完整得</w:t>
            </w:r>
            <w:r>
              <w:rPr>
                <w:rFonts w:ascii="宋体" w:hAnsi="宋体" w:cs="宋体" w:hint="eastAsia"/>
                <w:sz w:val="24"/>
                <w:highlight w:val="green"/>
              </w:rPr>
              <w:t>7</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对现状建设情况了解一般的得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不提供不得分。</w:t>
            </w:r>
          </w:p>
        </w:tc>
      </w:tr>
      <w:tr w:rsidR="0021718A">
        <w:trPr>
          <w:trHeight w:val="540"/>
          <w:jc w:val="center"/>
        </w:trPr>
        <w:tc>
          <w:tcPr>
            <w:tcW w:w="734" w:type="dxa"/>
            <w:vMerge/>
            <w:vAlign w:val="center"/>
          </w:tcPr>
          <w:p w:rsidR="0021718A" w:rsidRDefault="0021718A">
            <w:pPr>
              <w:spacing w:line="360" w:lineRule="auto"/>
              <w:jc w:val="center"/>
              <w:rPr>
                <w:rFonts w:ascii="宋体" w:hAnsi="宋体" w:cs="宋体"/>
                <w:sz w:val="24"/>
              </w:rPr>
            </w:pPr>
          </w:p>
        </w:tc>
        <w:tc>
          <w:tcPr>
            <w:tcW w:w="1341" w:type="dxa"/>
            <w:vMerge/>
            <w:vAlign w:val="center"/>
          </w:tcPr>
          <w:p w:rsidR="0021718A" w:rsidRDefault="0021718A">
            <w:pPr>
              <w:spacing w:line="360" w:lineRule="auto"/>
              <w:jc w:val="center"/>
              <w:rPr>
                <w:rFonts w:ascii="宋体" w:hAnsi="宋体" w:cs="宋体"/>
                <w:sz w:val="24"/>
              </w:rPr>
            </w:pPr>
          </w:p>
        </w:tc>
        <w:tc>
          <w:tcPr>
            <w:tcW w:w="7485" w:type="dxa"/>
            <w:vAlign w:val="center"/>
          </w:tcPr>
          <w:p w:rsidR="0021718A" w:rsidRDefault="00454B8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）各专业造价构成、分析、降低成本：</w:t>
            </w:r>
          </w:p>
          <w:p w:rsidR="0021718A" w:rsidRDefault="00454B8C">
            <w:pPr>
              <w:spacing w:line="360" w:lineRule="auto"/>
              <w:ind w:leftChars="228" w:left="479"/>
              <w:rPr>
                <w:rFonts w:ascii="宋体" w:hAnsi="宋体" w:cs="宋体"/>
                <w:sz w:val="24"/>
              </w:rPr>
            </w:pPr>
            <w:r>
              <w:rPr>
                <w:rFonts w:ascii="宋体" w:hAnsi="宋体" w:cs="宋体" w:hint="eastAsia"/>
                <w:sz w:val="24"/>
              </w:rPr>
              <w:t>各专业工程造价构成、分析、降低单位成本措施等方面进行评审。对各专业工程造价构成、分析详尽、降低单位成本措施得当得</w:t>
            </w:r>
            <w:r>
              <w:rPr>
                <w:rFonts w:ascii="宋体" w:hAnsi="宋体" w:cs="宋体" w:hint="eastAsia"/>
                <w:sz w:val="24"/>
                <w:highlight w:val="green"/>
              </w:rPr>
              <w:t>10</w:t>
            </w:r>
            <w:r>
              <w:rPr>
                <w:rFonts w:ascii="宋体" w:hAnsi="宋体" w:cs="宋体" w:hint="eastAsia"/>
                <w:sz w:val="24"/>
                <w:highlight w:val="green"/>
              </w:rPr>
              <w:t>分</w:t>
            </w:r>
            <w:r>
              <w:rPr>
                <w:rFonts w:ascii="宋体" w:hAnsi="宋体" w:cs="宋体" w:hint="eastAsia"/>
                <w:sz w:val="24"/>
              </w:rPr>
              <w:t>；</w:t>
            </w:r>
            <w:bookmarkStart w:id="3" w:name="_GoBack"/>
            <w:bookmarkEnd w:id="3"/>
          </w:p>
          <w:p w:rsidR="0021718A" w:rsidRDefault="00454B8C">
            <w:pPr>
              <w:spacing w:line="360" w:lineRule="auto"/>
              <w:ind w:leftChars="228" w:left="479"/>
              <w:rPr>
                <w:rFonts w:ascii="宋体" w:hAnsi="宋体" w:cs="宋体"/>
                <w:sz w:val="24"/>
              </w:rPr>
            </w:pPr>
            <w:r>
              <w:rPr>
                <w:rFonts w:ascii="宋体" w:hAnsi="宋体" w:cs="宋体" w:hint="eastAsia"/>
                <w:sz w:val="24"/>
              </w:rPr>
              <w:t>对各专业工程造价构成、分析、降低单位成本措施较好的得</w:t>
            </w:r>
            <w:r>
              <w:rPr>
                <w:rFonts w:ascii="宋体" w:hAnsi="宋体" w:cs="宋体" w:hint="eastAsia"/>
                <w:sz w:val="24"/>
                <w:highlight w:val="green"/>
              </w:rPr>
              <w:t>7</w:t>
            </w:r>
            <w:r>
              <w:rPr>
                <w:rFonts w:ascii="宋体" w:hAnsi="宋体" w:cs="宋体" w:hint="eastAsia"/>
                <w:sz w:val="24"/>
                <w:highlight w:val="green"/>
              </w:rPr>
              <w:t>分</w:t>
            </w:r>
            <w:r>
              <w:rPr>
                <w:rFonts w:ascii="宋体" w:hAnsi="宋体" w:cs="宋体" w:hint="eastAsia"/>
                <w:sz w:val="24"/>
              </w:rPr>
              <w:t>；对各专业工程造价构成、分析、降低单位成本措施一般的得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不提供不得分。</w:t>
            </w:r>
          </w:p>
        </w:tc>
      </w:tr>
      <w:tr w:rsidR="0021718A">
        <w:trPr>
          <w:trHeight w:val="540"/>
          <w:jc w:val="center"/>
        </w:trPr>
        <w:tc>
          <w:tcPr>
            <w:tcW w:w="734" w:type="dxa"/>
            <w:vMerge/>
            <w:tcBorders>
              <w:bottom w:val="single" w:sz="4" w:space="0" w:color="auto"/>
            </w:tcBorders>
            <w:vAlign w:val="center"/>
          </w:tcPr>
          <w:p w:rsidR="0021718A" w:rsidRDefault="0021718A">
            <w:pPr>
              <w:spacing w:line="360" w:lineRule="auto"/>
              <w:jc w:val="center"/>
              <w:rPr>
                <w:rFonts w:ascii="宋体" w:hAnsi="宋体" w:cs="宋体"/>
                <w:sz w:val="24"/>
              </w:rPr>
            </w:pPr>
          </w:p>
        </w:tc>
        <w:tc>
          <w:tcPr>
            <w:tcW w:w="1341" w:type="dxa"/>
            <w:vMerge/>
            <w:tcBorders>
              <w:bottom w:val="single" w:sz="4" w:space="0" w:color="auto"/>
            </w:tcBorders>
            <w:vAlign w:val="center"/>
          </w:tcPr>
          <w:p w:rsidR="0021718A" w:rsidRDefault="0021718A">
            <w:pPr>
              <w:spacing w:line="360" w:lineRule="auto"/>
              <w:jc w:val="center"/>
              <w:rPr>
                <w:rFonts w:ascii="宋体" w:hAnsi="宋体" w:cs="宋体"/>
                <w:sz w:val="24"/>
              </w:rPr>
            </w:pPr>
          </w:p>
        </w:tc>
        <w:tc>
          <w:tcPr>
            <w:tcW w:w="7485" w:type="dxa"/>
            <w:tcBorders>
              <w:bottom w:val="single" w:sz="4" w:space="0" w:color="auto"/>
            </w:tcBorders>
            <w:vAlign w:val="center"/>
          </w:tcPr>
          <w:p w:rsidR="0021718A" w:rsidRDefault="00454B8C">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）工作计划安排：</w:t>
            </w:r>
          </w:p>
          <w:p w:rsidR="0021718A" w:rsidRDefault="00454B8C">
            <w:pPr>
              <w:spacing w:line="360" w:lineRule="auto"/>
              <w:ind w:firstLineChars="200" w:firstLine="480"/>
              <w:rPr>
                <w:rFonts w:ascii="宋体" w:hAnsi="宋体" w:cs="宋体"/>
                <w:sz w:val="24"/>
              </w:rPr>
            </w:pPr>
            <w:r>
              <w:rPr>
                <w:rFonts w:ascii="宋体" w:hAnsi="宋体" w:cs="宋体" w:hint="eastAsia"/>
                <w:sz w:val="24"/>
              </w:rPr>
              <w:t>工作计划及进度安排科学合理可行，满足各阶段设计要求及设计工期承诺要求，设计质量、进度保证措施合理可行且可操作性强得</w:t>
            </w:r>
            <w:r>
              <w:rPr>
                <w:rFonts w:ascii="宋体" w:hAnsi="宋体" w:cs="宋体" w:hint="eastAsia"/>
                <w:sz w:val="24"/>
                <w:highlight w:val="green"/>
              </w:rPr>
              <w:t>10</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工作计划及进度安排较合理可行，能基本满足各阶段设计要求及设计工期承诺要求，设计质量、进度保证措施较合理可行</w:t>
            </w:r>
            <w:r>
              <w:rPr>
                <w:rFonts w:ascii="宋体" w:hAnsi="宋体" w:cs="宋体" w:hint="eastAsia"/>
                <w:sz w:val="24"/>
                <w:highlight w:val="green"/>
              </w:rPr>
              <w:t>得</w:t>
            </w:r>
            <w:r>
              <w:rPr>
                <w:rFonts w:ascii="宋体" w:hAnsi="宋体" w:cs="宋体" w:hint="eastAsia"/>
                <w:sz w:val="24"/>
                <w:highlight w:val="green"/>
              </w:rPr>
              <w:t>7</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工作计划及进度安排一般，能基本满足各阶段设计要求及设计工期承诺要求，设计质量、进度保证措施一般</w:t>
            </w:r>
            <w:r>
              <w:rPr>
                <w:rFonts w:ascii="宋体" w:hAnsi="宋体" w:cs="宋体" w:hint="eastAsia"/>
                <w:sz w:val="24"/>
                <w:highlight w:val="green"/>
              </w:rPr>
              <w:t>得</w:t>
            </w:r>
            <w:r>
              <w:rPr>
                <w:rFonts w:ascii="宋体" w:hAnsi="宋体" w:cs="宋体" w:hint="eastAsia"/>
                <w:sz w:val="24"/>
                <w:highlight w:val="green"/>
              </w:rPr>
              <w:t>4</w:t>
            </w:r>
            <w:r>
              <w:rPr>
                <w:rFonts w:ascii="宋体" w:hAnsi="宋体" w:cs="宋体" w:hint="eastAsia"/>
                <w:sz w:val="24"/>
                <w:highlight w:val="green"/>
              </w:rPr>
              <w:t>分</w:t>
            </w:r>
            <w:r>
              <w:rPr>
                <w:rFonts w:ascii="宋体" w:hAnsi="宋体" w:cs="宋体" w:hint="eastAsia"/>
                <w:sz w:val="24"/>
              </w:rPr>
              <w:t>；</w:t>
            </w:r>
          </w:p>
          <w:p w:rsidR="0021718A" w:rsidRDefault="00454B8C">
            <w:pPr>
              <w:spacing w:line="360" w:lineRule="auto"/>
              <w:ind w:firstLineChars="200" w:firstLine="480"/>
              <w:rPr>
                <w:rFonts w:ascii="宋体" w:hAnsi="宋体" w:cs="宋体"/>
                <w:sz w:val="24"/>
              </w:rPr>
            </w:pPr>
            <w:r>
              <w:rPr>
                <w:rFonts w:ascii="宋体" w:hAnsi="宋体" w:cs="宋体" w:hint="eastAsia"/>
                <w:sz w:val="24"/>
              </w:rPr>
              <w:t>不提供不得分。</w:t>
            </w:r>
          </w:p>
        </w:tc>
      </w:tr>
      <w:tr w:rsidR="0021718A">
        <w:trPr>
          <w:trHeight w:val="540"/>
          <w:jc w:val="center"/>
        </w:trPr>
        <w:tc>
          <w:tcPr>
            <w:tcW w:w="734" w:type="dxa"/>
            <w:tcBorders>
              <w:top w:val="single" w:sz="4" w:space="0" w:color="auto"/>
            </w:tcBorders>
            <w:vAlign w:val="center"/>
          </w:tcPr>
          <w:p w:rsidR="0021718A" w:rsidRDefault="00454B8C">
            <w:pPr>
              <w:spacing w:line="360" w:lineRule="auto"/>
              <w:jc w:val="center"/>
              <w:rPr>
                <w:rFonts w:ascii="宋体" w:hAnsi="宋体" w:cs="宋体"/>
                <w:sz w:val="24"/>
                <w:highlight w:val="green"/>
              </w:rPr>
            </w:pPr>
            <w:r>
              <w:rPr>
                <w:rFonts w:ascii="宋体" w:hAnsi="宋体" w:cs="宋体" w:hint="eastAsia"/>
                <w:sz w:val="24"/>
                <w:highlight w:val="cyan"/>
              </w:rPr>
              <w:t>5</w:t>
            </w:r>
          </w:p>
        </w:tc>
        <w:tc>
          <w:tcPr>
            <w:tcW w:w="1341" w:type="dxa"/>
            <w:tcBorders>
              <w:top w:val="single" w:sz="4" w:space="0" w:color="auto"/>
            </w:tcBorders>
            <w:vAlign w:val="center"/>
          </w:tcPr>
          <w:p w:rsidR="0021718A" w:rsidRDefault="00454B8C">
            <w:pPr>
              <w:spacing w:line="360" w:lineRule="auto"/>
              <w:jc w:val="center"/>
              <w:rPr>
                <w:rFonts w:ascii="宋体" w:hAnsi="宋体" w:cs="宋体"/>
                <w:sz w:val="24"/>
                <w:highlight w:val="cyan"/>
              </w:rPr>
            </w:pPr>
            <w:r>
              <w:rPr>
                <w:rFonts w:ascii="宋体" w:hAnsi="宋体" w:cs="宋体" w:hint="eastAsia"/>
                <w:sz w:val="24"/>
                <w:highlight w:val="cyan"/>
              </w:rPr>
              <w:t>设计文件</w:t>
            </w:r>
          </w:p>
          <w:p w:rsidR="0021718A" w:rsidRDefault="00454B8C">
            <w:pPr>
              <w:spacing w:line="360" w:lineRule="auto"/>
              <w:jc w:val="center"/>
              <w:rPr>
                <w:rFonts w:ascii="宋体" w:hAnsi="宋体" w:cs="宋体"/>
                <w:sz w:val="24"/>
                <w:highlight w:val="cyan"/>
              </w:rPr>
            </w:pPr>
            <w:r>
              <w:rPr>
                <w:rFonts w:ascii="宋体" w:hAnsi="宋体" w:cs="宋体" w:hint="eastAsia"/>
                <w:sz w:val="24"/>
                <w:highlight w:val="cyan"/>
              </w:rPr>
              <w:t>（</w:t>
            </w:r>
            <w:r>
              <w:rPr>
                <w:rFonts w:ascii="宋体" w:hAnsi="宋体" w:cs="宋体" w:hint="eastAsia"/>
                <w:sz w:val="24"/>
                <w:highlight w:val="cyan"/>
              </w:rPr>
              <w:t>15</w:t>
            </w:r>
            <w:r>
              <w:rPr>
                <w:rFonts w:ascii="宋体" w:hAnsi="宋体" w:cs="宋体" w:hint="eastAsia"/>
                <w:sz w:val="24"/>
                <w:highlight w:val="cyan"/>
              </w:rPr>
              <w:t>分）</w:t>
            </w:r>
          </w:p>
        </w:tc>
        <w:tc>
          <w:tcPr>
            <w:tcW w:w="7485" w:type="dxa"/>
            <w:tcBorders>
              <w:top w:val="single" w:sz="4" w:space="0" w:color="auto"/>
            </w:tcBorders>
            <w:vAlign w:val="center"/>
          </w:tcPr>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针对第三部分项目需求（设计任务书）中</w:t>
            </w:r>
            <w:r>
              <w:rPr>
                <w:rFonts w:ascii="宋体" w:hAnsi="宋体" w:cs="宋体" w:hint="eastAsia"/>
                <w:sz w:val="24"/>
                <w:highlight w:val="cyan"/>
              </w:rPr>
              <w:t>-5.</w:t>
            </w:r>
            <w:r>
              <w:rPr>
                <w:rFonts w:ascii="宋体" w:hAnsi="宋体" w:cs="宋体" w:hint="eastAsia"/>
                <w:sz w:val="24"/>
                <w:highlight w:val="cyan"/>
              </w:rPr>
              <w:t>设计范围与内容，供应商自主在（</w:t>
            </w:r>
            <w:r>
              <w:rPr>
                <w:rFonts w:ascii="宋体" w:hAnsi="宋体" w:cs="宋体" w:hint="eastAsia"/>
                <w:sz w:val="24"/>
                <w:highlight w:val="cyan"/>
              </w:rPr>
              <w:t>2</w:t>
            </w:r>
            <w:r>
              <w:rPr>
                <w:rFonts w:ascii="宋体" w:hAnsi="宋体" w:cs="宋体" w:hint="eastAsia"/>
                <w:sz w:val="24"/>
                <w:highlight w:val="cyan"/>
              </w:rPr>
              <w:t>）（</w:t>
            </w:r>
            <w:r>
              <w:rPr>
                <w:rFonts w:ascii="宋体" w:hAnsi="宋体" w:cs="宋体" w:hint="eastAsia"/>
                <w:sz w:val="24"/>
                <w:highlight w:val="cyan"/>
              </w:rPr>
              <w:t>4</w:t>
            </w:r>
            <w:r>
              <w:rPr>
                <w:rFonts w:ascii="宋体" w:hAnsi="宋体" w:cs="宋体" w:hint="eastAsia"/>
                <w:sz w:val="24"/>
                <w:highlight w:val="cyan"/>
              </w:rPr>
              <w:t>）（</w:t>
            </w:r>
            <w:r>
              <w:rPr>
                <w:rFonts w:ascii="宋体" w:hAnsi="宋体" w:cs="宋体" w:hint="eastAsia"/>
                <w:sz w:val="24"/>
                <w:highlight w:val="cyan"/>
              </w:rPr>
              <w:t>5</w:t>
            </w:r>
            <w:r>
              <w:rPr>
                <w:rFonts w:ascii="宋体" w:hAnsi="宋体" w:cs="宋体" w:hint="eastAsia"/>
                <w:sz w:val="24"/>
                <w:highlight w:val="cyan"/>
              </w:rPr>
              <w:t>）（</w:t>
            </w:r>
            <w:r>
              <w:rPr>
                <w:rFonts w:ascii="宋体" w:hAnsi="宋体" w:cs="宋体" w:hint="eastAsia"/>
                <w:sz w:val="24"/>
                <w:highlight w:val="cyan"/>
              </w:rPr>
              <w:t>9</w:t>
            </w:r>
            <w:r>
              <w:rPr>
                <w:rFonts w:ascii="宋体" w:hAnsi="宋体" w:cs="宋体" w:hint="eastAsia"/>
                <w:sz w:val="24"/>
                <w:highlight w:val="cyan"/>
              </w:rPr>
              <w:t>）四项中任意选择两项进行设计，并提供平面图（各不少于</w:t>
            </w:r>
            <w:r>
              <w:rPr>
                <w:rFonts w:ascii="宋体" w:hAnsi="宋体" w:cs="宋体" w:hint="eastAsia"/>
                <w:sz w:val="24"/>
                <w:highlight w:val="cyan"/>
              </w:rPr>
              <w:t>1</w:t>
            </w:r>
            <w:r>
              <w:rPr>
                <w:rFonts w:ascii="宋体" w:hAnsi="宋体" w:cs="宋体" w:hint="eastAsia"/>
                <w:sz w:val="24"/>
                <w:highlight w:val="cyan"/>
              </w:rPr>
              <w:t>张）、鸟瞰图（各不少于</w:t>
            </w:r>
            <w:r>
              <w:rPr>
                <w:rFonts w:ascii="宋体" w:hAnsi="宋体" w:cs="宋体" w:hint="eastAsia"/>
                <w:sz w:val="24"/>
                <w:highlight w:val="cyan"/>
              </w:rPr>
              <w:t>1</w:t>
            </w:r>
            <w:r>
              <w:rPr>
                <w:rFonts w:ascii="宋体" w:hAnsi="宋体" w:cs="宋体" w:hint="eastAsia"/>
                <w:sz w:val="24"/>
                <w:highlight w:val="cyan"/>
              </w:rPr>
              <w:t>张），由评审委员会进行综合评审：</w:t>
            </w:r>
          </w:p>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供应商提供的平面图、鸟瞰图科学合理可行，满足各阶段设计要</w:t>
            </w:r>
            <w:r>
              <w:rPr>
                <w:rFonts w:ascii="宋体" w:hAnsi="宋体" w:cs="宋体" w:hint="eastAsia"/>
                <w:sz w:val="24"/>
                <w:highlight w:val="cyan"/>
              </w:rPr>
              <w:lastRenderedPageBreak/>
              <w:t>求得</w:t>
            </w:r>
            <w:r>
              <w:rPr>
                <w:rFonts w:ascii="宋体" w:hAnsi="宋体" w:cs="宋体" w:hint="eastAsia"/>
                <w:sz w:val="24"/>
                <w:highlight w:val="cyan"/>
              </w:rPr>
              <w:t>15</w:t>
            </w:r>
            <w:r>
              <w:rPr>
                <w:rFonts w:ascii="宋体" w:hAnsi="宋体" w:cs="宋体" w:hint="eastAsia"/>
                <w:sz w:val="24"/>
                <w:highlight w:val="cyan"/>
              </w:rPr>
              <w:t>分；</w:t>
            </w:r>
          </w:p>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供应商提供的平面图、鸟瞰图较科学合理可行，较满足各阶段设计要求得</w:t>
            </w:r>
            <w:r>
              <w:rPr>
                <w:rFonts w:ascii="宋体" w:hAnsi="宋体" w:cs="宋体" w:hint="eastAsia"/>
                <w:sz w:val="24"/>
                <w:highlight w:val="cyan"/>
              </w:rPr>
              <w:t>11</w:t>
            </w:r>
            <w:r>
              <w:rPr>
                <w:rFonts w:ascii="宋体" w:hAnsi="宋体" w:cs="宋体" w:hint="eastAsia"/>
                <w:sz w:val="24"/>
                <w:highlight w:val="cyan"/>
              </w:rPr>
              <w:t>分；</w:t>
            </w:r>
          </w:p>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供应商提供的平面图、鸟瞰图科学合理可行性一般，基本能满足各阶段设计要求得</w:t>
            </w:r>
            <w:r>
              <w:rPr>
                <w:rFonts w:ascii="宋体" w:hAnsi="宋体" w:cs="宋体" w:hint="eastAsia"/>
                <w:sz w:val="24"/>
                <w:highlight w:val="cyan"/>
              </w:rPr>
              <w:t>7</w:t>
            </w:r>
            <w:r>
              <w:rPr>
                <w:rFonts w:ascii="宋体" w:hAnsi="宋体" w:cs="宋体" w:hint="eastAsia"/>
                <w:sz w:val="24"/>
                <w:highlight w:val="cyan"/>
              </w:rPr>
              <w:t>分；</w:t>
            </w:r>
          </w:p>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供应商提供的平面图、鸟瞰图科学合理可行性差，不能能满足各阶段设计要求得</w:t>
            </w:r>
            <w:r>
              <w:rPr>
                <w:rFonts w:ascii="宋体" w:hAnsi="宋体" w:cs="宋体" w:hint="eastAsia"/>
                <w:sz w:val="24"/>
                <w:highlight w:val="cyan"/>
              </w:rPr>
              <w:t>4</w:t>
            </w:r>
            <w:r>
              <w:rPr>
                <w:rFonts w:ascii="宋体" w:hAnsi="宋体" w:cs="宋体" w:hint="eastAsia"/>
                <w:sz w:val="24"/>
                <w:highlight w:val="cyan"/>
              </w:rPr>
              <w:t>分；</w:t>
            </w:r>
          </w:p>
          <w:p w:rsidR="0021718A" w:rsidRDefault="00454B8C">
            <w:pPr>
              <w:spacing w:line="360" w:lineRule="auto"/>
              <w:ind w:firstLineChars="200" w:firstLine="480"/>
              <w:rPr>
                <w:rFonts w:ascii="宋体" w:hAnsi="宋体" w:cs="宋体"/>
                <w:sz w:val="24"/>
                <w:highlight w:val="cyan"/>
              </w:rPr>
            </w:pPr>
            <w:r>
              <w:rPr>
                <w:rFonts w:ascii="宋体" w:hAnsi="宋体" w:cs="宋体" w:hint="eastAsia"/>
                <w:sz w:val="24"/>
                <w:highlight w:val="cyan"/>
              </w:rPr>
              <w:t>不提供不得分。</w:t>
            </w:r>
          </w:p>
        </w:tc>
      </w:tr>
    </w:tbl>
    <w:p w:rsidR="0021718A" w:rsidRDefault="0021718A">
      <w:pPr>
        <w:autoSpaceDE w:val="0"/>
        <w:autoSpaceDN w:val="0"/>
        <w:adjustRightInd w:val="0"/>
        <w:snapToGrid w:val="0"/>
        <w:spacing w:line="480" w:lineRule="exact"/>
        <w:ind w:firstLineChars="200" w:firstLine="480"/>
        <w:rPr>
          <w:rFonts w:ascii="宋体" w:hAnsi="宋体"/>
          <w:sz w:val="24"/>
        </w:rPr>
      </w:pPr>
    </w:p>
    <w:p w:rsidR="0021718A" w:rsidRDefault="00454B8C">
      <w:pPr>
        <w:snapToGrid w:val="0"/>
        <w:spacing w:line="480" w:lineRule="exact"/>
        <w:ind w:firstLine="570"/>
        <w:rPr>
          <w:b/>
          <w:kern w:val="0"/>
          <w:sz w:val="24"/>
        </w:rPr>
      </w:pPr>
      <w:r>
        <w:rPr>
          <w:rFonts w:hint="eastAsia"/>
          <w:b/>
          <w:kern w:val="0"/>
          <w:sz w:val="24"/>
        </w:rPr>
        <w:t>（</w:t>
      </w:r>
      <w:r>
        <w:rPr>
          <w:rFonts w:hint="eastAsia"/>
          <w:b/>
          <w:kern w:val="0"/>
          <w:sz w:val="24"/>
          <w:lang w:val="zh-CN"/>
        </w:rPr>
        <w:t>四</w:t>
      </w:r>
      <w:r>
        <w:rPr>
          <w:rFonts w:hint="eastAsia"/>
          <w:b/>
          <w:kern w:val="0"/>
          <w:sz w:val="24"/>
        </w:rPr>
        <w:t>）价格分：</w:t>
      </w:r>
      <w:r>
        <w:rPr>
          <w:rFonts w:hint="eastAsia"/>
          <w:b/>
          <w:kern w:val="0"/>
          <w:sz w:val="24"/>
          <w:highlight w:val="yellow"/>
          <w:u w:val="single"/>
        </w:rPr>
        <w:t xml:space="preserve"> 25</w:t>
      </w:r>
      <w:r>
        <w:rPr>
          <w:rFonts w:hint="eastAsia"/>
          <w:b/>
          <w:kern w:val="0"/>
          <w:sz w:val="24"/>
          <w:highlight w:val="yellow"/>
          <w:u w:val="single"/>
          <w:lang w:val="zh-CN"/>
        </w:rPr>
        <w:t>分</w:t>
      </w:r>
    </w:p>
    <w:p w:rsidR="0021718A" w:rsidRDefault="00454B8C">
      <w:pPr>
        <w:autoSpaceDE w:val="0"/>
        <w:autoSpaceDN w:val="0"/>
        <w:adjustRightInd w:val="0"/>
        <w:snapToGrid w:val="0"/>
        <w:spacing w:line="480" w:lineRule="exact"/>
        <w:ind w:firstLineChars="200" w:firstLine="48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rsidR="0021718A" w:rsidRDefault="00454B8C">
      <w:pPr>
        <w:autoSpaceDE w:val="0"/>
        <w:autoSpaceDN w:val="0"/>
        <w:adjustRightInd w:val="0"/>
        <w:snapToGrid w:val="0"/>
        <w:spacing w:line="480" w:lineRule="exact"/>
        <w:ind w:firstLineChars="200" w:firstLine="480"/>
        <w:rPr>
          <w:sz w:val="24"/>
        </w:rPr>
      </w:pPr>
      <w:r>
        <w:rPr>
          <w:sz w:val="24"/>
        </w:rPr>
        <w:t>磋商报价得分</w:t>
      </w:r>
      <w:r>
        <w:rPr>
          <w:sz w:val="24"/>
        </w:rPr>
        <w:t>=</w:t>
      </w:r>
      <w:r>
        <w:rPr>
          <w:sz w:val="24"/>
        </w:rPr>
        <w:t>（磋商基准价</w:t>
      </w:r>
      <w:r>
        <w:rPr>
          <w:sz w:val="24"/>
        </w:rPr>
        <w:t>/</w:t>
      </w:r>
      <w:r>
        <w:rPr>
          <w:sz w:val="24"/>
        </w:rPr>
        <w:t>最后磋商报价）</w:t>
      </w:r>
      <w:r>
        <w:rPr>
          <w:sz w:val="24"/>
        </w:rPr>
        <w:t>×</w:t>
      </w:r>
      <w:r>
        <w:rPr>
          <w:rFonts w:hint="eastAsia"/>
          <w:sz w:val="24"/>
          <w:highlight w:val="yellow"/>
        </w:rPr>
        <w:t>25</w:t>
      </w:r>
    </w:p>
    <w:p w:rsidR="0021718A" w:rsidRDefault="00454B8C">
      <w:pPr>
        <w:autoSpaceDE w:val="0"/>
        <w:autoSpaceDN w:val="0"/>
        <w:adjustRightInd w:val="0"/>
        <w:snapToGrid w:val="0"/>
        <w:spacing w:line="480" w:lineRule="exact"/>
        <w:ind w:firstLineChars="200" w:firstLine="480"/>
        <w:rPr>
          <w:sz w:val="24"/>
        </w:rPr>
      </w:pPr>
      <w:r>
        <w:rPr>
          <w:sz w:val="24"/>
        </w:rPr>
        <w:t>项目评审过程中，不得去掉最后报价中的最高报价和最低报价。</w:t>
      </w:r>
    </w:p>
    <w:p w:rsidR="0021718A" w:rsidRDefault="00454B8C">
      <w:pPr>
        <w:snapToGrid w:val="0"/>
        <w:spacing w:line="480" w:lineRule="exact"/>
        <w:ind w:firstLine="570"/>
        <w:rPr>
          <w:b/>
          <w:kern w:val="0"/>
          <w:sz w:val="24"/>
        </w:rPr>
      </w:pPr>
      <w:r>
        <w:rPr>
          <w:rFonts w:hint="eastAsia"/>
          <w:b/>
          <w:kern w:val="0"/>
          <w:sz w:val="24"/>
        </w:rPr>
        <w:t>（五）政府采购政策功能落实</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1</w:t>
      </w:r>
      <w:r>
        <w:rPr>
          <w:rFonts w:ascii="宋体" w:hAnsi="宋体" w:cs="宋体" w:hint="eastAsia"/>
          <w:bCs/>
          <w:sz w:val="24"/>
        </w:rPr>
        <w:t>、小微型企业价格扣除（本项目标的需求明确的所属行业为</w:t>
      </w:r>
      <w:r>
        <w:rPr>
          <w:rFonts w:ascii="宋体" w:hAnsi="宋体" w:cs="宋体" w:hint="eastAsia"/>
          <w:b/>
          <w:sz w:val="24"/>
          <w:highlight w:val="yellow"/>
          <w:u w:val="single"/>
        </w:rPr>
        <w:t>其他未列明行业</w:t>
      </w:r>
      <w:r>
        <w:rPr>
          <w:rFonts w:ascii="宋体" w:hAnsi="宋体" w:cs="宋体"/>
          <w:sz w:val="24"/>
        </w:rPr>
        <w:t>）</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）本项目对小型和微型企业产品给予</w:t>
      </w:r>
      <w:r>
        <w:rPr>
          <w:rFonts w:ascii="宋体" w:hAnsi="宋体" w:cs="宋体"/>
          <w:bCs/>
          <w:sz w:val="24"/>
          <w:highlight w:val="yellow"/>
          <w:u w:val="single"/>
        </w:rPr>
        <w:t>10</w:t>
      </w:r>
      <w:r>
        <w:rPr>
          <w:rFonts w:ascii="宋体" w:hAnsi="宋体" w:cs="宋体" w:hint="eastAsia"/>
          <w:bCs/>
          <w:sz w:val="24"/>
        </w:rPr>
        <w:t>%</w:t>
      </w:r>
      <w:r>
        <w:rPr>
          <w:rFonts w:ascii="宋体" w:hAnsi="宋体" w:cs="宋体" w:hint="eastAsia"/>
          <w:bCs/>
          <w:sz w:val="24"/>
        </w:rPr>
        <w:t>的扣除价格，用扣除后的价格参与评审。</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）供应商需按照采购文件的要求提供相应的《中小企业声明函》。</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）企业标准请参照《关于印发中小企业划型标准规定的通知》（工信部联企业〔</w:t>
      </w:r>
      <w:r>
        <w:rPr>
          <w:rFonts w:ascii="宋体" w:hAnsi="宋体" w:cs="宋体" w:hint="eastAsia"/>
          <w:bCs/>
          <w:sz w:val="24"/>
        </w:rPr>
        <w:t>2011</w:t>
      </w:r>
      <w:r>
        <w:rPr>
          <w:rFonts w:ascii="宋体" w:hAnsi="宋体" w:cs="宋体" w:hint="eastAsia"/>
          <w:bCs/>
          <w:sz w:val="24"/>
        </w:rPr>
        <w:t>〕</w:t>
      </w:r>
      <w:r>
        <w:rPr>
          <w:rFonts w:ascii="宋体" w:hAnsi="宋体" w:cs="宋体" w:hint="eastAsia"/>
          <w:bCs/>
          <w:sz w:val="24"/>
        </w:rPr>
        <w:t>300</w:t>
      </w:r>
      <w:r>
        <w:rPr>
          <w:rFonts w:ascii="宋体" w:hAnsi="宋体" w:cs="宋体" w:hint="eastAsia"/>
          <w:bCs/>
          <w:sz w:val="24"/>
        </w:rPr>
        <w:t>号）文件规定自行填写。</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2</w:t>
      </w:r>
      <w:r>
        <w:rPr>
          <w:rFonts w:ascii="宋体" w:hAnsi="宋体" w:cs="宋体" w:hint="eastAsia"/>
          <w:bCs/>
          <w:sz w:val="24"/>
        </w:rPr>
        <w:t>、残疾人福利单位价格扣除</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1</w:t>
      </w:r>
      <w:r>
        <w:rPr>
          <w:rFonts w:ascii="宋体" w:hAnsi="宋体" w:cs="宋体" w:hint="eastAsia"/>
          <w:bCs/>
          <w:sz w:val="24"/>
        </w:rPr>
        <w:t>）本项目对残疾人福利性单位视同小型、微型企业，给予</w:t>
      </w:r>
      <w:r>
        <w:rPr>
          <w:rFonts w:ascii="宋体" w:hAnsi="宋体" w:cs="宋体" w:hint="eastAsia"/>
          <w:bCs/>
          <w:sz w:val="24"/>
        </w:rPr>
        <w:t xml:space="preserve"> </w:t>
      </w:r>
      <w:r>
        <w:rPr>
          <w:rFonts w:ascii="宋体" w:hAnsi="宋体" w:cs="宋体"/>
          <w:bCs/>
          <w:sz w:val="24"/>
          <w:highlight w:val="yellow"/>
          <w:u w:val="single"/>
        </w:rPr>
        <w:t>10</w:t>
      </w:r>
      <w:r>
        <w:rPr>
          <w:rFonts w:ascii="宋体" w:hAnsi="宋体" w:cs="宋体" w:hint="eastAsia"/>
          <w:bCs/>
          <w:sz w:val="24"/>
        </w:rPr>
        <w:t>%</w:t>
      </w:r>
      <w:r>
        <w:rPr>
          <w:rFonts w:ascii="宋体" w:hAnsi="宋体" w:cs="宋体" w:hint="eastAsia"/>
          <w:bCs/>
          <w:sz w:val="24"/>
        </w:rPr>
        <w:t>的价格扣除，用扣除后的价格参与评审。</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）残疾人福利单位需按照采购文件的要求提供《残疾人福利性单位声明函》。</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）残疾人福利单位标准请参照《关于促进残疾人就业政府采购政策的通知》（财库〔</w:t>
      </w:r>
      <w:r>
        <w:rPr>
          <w:rFonts w:ascii="宋体" w:hAnsi="宋体" w:cs="宋体" w:hint="eastAsia"/>
          <w:bCs/>
          <w:sz w:val="24"/>
        </w:rPr>
        <w:t>2017</w:t>
      </w:r>
      <w:r>
        <w:rPr>
          <w:rFonts w:ascii="宋体" w:hAnsi="宋体" w:cs="宋体" w:hint="eastAsia"/>
          <w:bCs/>
          <w:sz w:val="24"/>
        </w:rPr>
        <w:t>〕</w:t>
      </w:r>
      <w:r>
        <w:rPr>
          <w:rFonts w:ascii="宋体" w:hAnsi="宋体" w:cs="宋体" w:hint="eastAsia"/>
          <w:bCs/>
          <w:sz w:val="24"/>
        </w:rPr>
        <w:t>141</w:t>
      </w:r>
      <w:r>
        <w:rPr>
          <w:rFonts w:ascii="宋体" w:hAnsi="宋体" w:cs="宋体" w:hint="eastAsia"/>
          <w:bCs/>
          <w:sz w:val="24"/>
        </w:rPr>
        <w:t>号）。</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3</w:t>
      </w:r>
      <w:r>
        <w:rPr>
          <w:rFonts w:ascii="宋体" w:hAnsi="宋体" w:cs="宋体" w:hint="eastAsia"/>
          <w:bCs/>
          <w:sz w:val="24"/>
        </w:rPr>
        <w:t>、监狱和戒毒企业价格扣除</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lastRenderedPageBreak/>
        <w:t>（</w:t>
      </w:r>
      <w:r>
        <w:rPr>
          <w:rFonts w:ascii="宋体" w:hAnsi="宋体" w:cs="宋体" w:hint="eastAsia"/>
          <w:bCs/>
          <w:sz w:val="24"/>
        </w:rPr>
        <w:t>1</w:t>
      </w:r>
      <w:r>
        <w:rPr>
          <w:rFonts w:ascii="宋体" w:hAnsi="宋体" w:cs="宋体" w:hint="eastAsia"/>
          <w:bCs/>
          <w:sz w:val="24"/>
        </w:rPr>
        <w:t>）本项目对监狱和戒毒企业（简称监狱企业）视同小型、微型企业，给予</w:t>
      </w:r>
      <w:r>
        <w:rPr>
          <w:rFonts w:ascii="宋体" w:hAnsi="宋体" w:cs="宋体"/>
          <w:bCs/>
          <w:sz w:val="24"/>
          <w:highlight w:val="yellow"/>
          <w:u w:val="single"/>
        </w:rPr>
        <w:t>4</w:t>
      </w:r>
      <w:r>
        <w:rPr>
          <w:rFonts w:ascii="宋体" w:hAnsi="宋体" w:cs="宋体" w:hint="eastAsia"/>
          <w:bCs/>
          <w:sz w:val="24"/>
        </w:rPr>
        <w:t>%</w:t>
      </w:r>
      <w:r>
        <w:rPr>
          <w:rFonts w:ascii="宋体" w:hAnsi="宋体" w:cs="宋体" w:hint="eastAsia"/>
          <w:bCs/>
          <w:sz w:val="24"/>
        </w:rPr>
        <w:t>的价格扣除，用扣除后的价格参与评审。</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2</w:t>
      </w:r>
      <w:r>
        <w:rPr>
          <w:rFonts w:ascii="宋体" w:hAnsi="宋体" w:cs="宋体" w:hint="eastAsia"/>
          <w:bCs/>
          <w:sz w:val="24"/>
        </w:rPr>
        <w:t>）监狱企业参加政府采购活动时，需提供由省级以上监狱管理局、戒毒管理局</w:t>
      </w:r>
      <w:r>
        <w:rPr>
          <w:rFonts w:ascii="宋体" w:hAnsi="宋体" w:cs="宋体" w:hint="eastAsia"/>
          <w:bCs/>
          <w:sz w:val="24"/>
        </w:rPr>
        <w:t>(</w:t>
      </w:r>
      <w:r>
        <w:rPr>
          <w:rFonts w:ascii="宋体" w:hAnsi="宋体" w:cs="宋体" w:hint="eastAsia"/>
          <w:bCs/>
          <w:sz w:val="24"/>
        </w:rPr>
        <w:t>含新疆生产建设兵团</w:t>
      </w:r>
      <w:r>
        <w:rPr>
          <w:rFonts w:ascii="宋体" w:hAnsi="宋体" w:cs="宋体" w:hint="eastAsia"/>
          <w:bCs/>
          <w:sz w:val="24"/>
        </w:rPr>
        <w:t>)</w:t>
      </w:r>
      <w:r>
        <w:rPr>
          <w:rFonts w:ascii="宋体" w:hAnsi="宋体" w:cs="宋体" w:hint="eastAsia"/>
          <w:bCs/>
          <w:sz w:val="24"/>
        </w:rPr>
        <w:t>出具的属于监狱企业的证明文件。供应商如不提供上述证明文件，价格将不做相应扣除。</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w:t>
      </w:r>
      <w:r>
        <w:rPr>
          <w:rFonts w:ascii="宋体" w:hAnsi="宋体" w:cs="宋体" w:hint="eastAsia"/>
          <w:bCs/>
          <w:sz w:val="24"/>
        </w:rPr>
        <w:t>3</w:t>
      </w:r>
      <w:r>
        <w:rPr>
          <w:rFonts w:ascii="宋体" w:hAnsi="宋体" w:cs="宋体" w:hint="eastAsia"/>
          <w:bCs/>
          <w:sz w:val="24"/>
        </w:rPr>
        <w:t>）监狱企业标准请参照《关于政府采购支持监狱企业发展有关问题的通知》（财库〔</w:t>
      </w:r>
      <w:r>
        <w:rPr>
          <w:rFonts w:ascii="宋体" w:hAnsi="宋体" w:cs="宋体" w:hint="eastAsia"/>
          <w:bCs/>
          <w:sz w:val="24"/>
        </w:rPr>
        <w:t>2014</w:t>
      </w:r>
      <w:r>
        <w:rPr>
          <w:rFonts w:ascii="宋体" w:hAnsi="宋体" w:cs="宋体" w:hint="eastAsia"/>
          <w:bCs/>
          <w:sz w:val="24"/>
        </w:rPr>
        <w:t>〕</w:t>
      </w:r>
      <w:r>
        <w:rPr>
          <w:rFonts w:ascii="宋体" w:hAnsi="宋体" w:cs="宋体" w:hint="eastAsia"/>
          <w:bCs/>
          <w:sz w:val="24"/>
        </w:rPr>
        <w:t>68</w:t>
      </w:r>
      <w:r>
        <w:rPr>
          <w:rFonts w:ascii="宋体" w:hAnsi="宋体" w:cs="宋体" w:hint="eastAsia"/>
          <w:bCs/>
          <w:sz w:val="24"/>
        </w:rPr>
        <w:t>号）。</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4</w:t>
      </w:r>
      <w:r>
        <w:rPr>
          <w:rFonts w:ascii="宋体" w:hAnsi="宋体" w:cs="宋体" w:hint="eastAsia"/>
          <w:bCs/>
          <w:sz w:val="24"/>
        </w:rPr>
        <w:t>、残疾人福利单位、监狱企业属于小型、微型企业的，不重复享受政策。</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5</w:t>
      </w:r>
      <w:r>
        <w:rPr>
          <w:rFonts w:ascii="宋体" w:hAnsi="宋体" w:cs="宋体" w:hint="eastAsia"/>
          <w:bCs/>
          <w:sz w:val="24"/>
        </w:rPr>
        <w:t>、</w:t>
      </w:r>
      <w:r>
        <w:rPr>
          <w:b/>
          <w:sz w:val="24"/>
        </w:rPr>
        <w:t>大中型企业和其他自然人、法人或者其他组织并与小型、微型企业（残疾人福利单位、监狱企业）组成联合体共同参加政府采购活动。联合协议中约定，小型、微型企业（残疾人福利单位、</w:t>
      </w:r>
      <w:r>
        <w:rPr>
          <w:b/>
          <w:sz w:val="24"/>
        </w:rPr>
        <w:t>监狱企业）的协议合同金额占到联合体协议合同总金额</w:t>
      </w:r>
      <w:r>
        <w:rPr>
          <w:b/>
          <w:sz w:val="24"/>
        </w:rPr>
        <w:t>30%</w:t>
      </w:r>
      <w:r>
        <w:rPr>
          <w:b/>
          <w:sz w:val="24"/>
        </w:rPr>
        <w:t>以上的，对联合体或者大中型企业的报价给予</w:t>
      </w:r>
      <w:r>
        <w:rPr>
          <w:rFonts w:ascii="宋体" w:hAnsi="宋体" w:cs="宋体" w:hint="eastAsia"/>
          <w:bCs/>
          <w:sz w:val="24"/>
          <w:highlight w:val="yellow"/>
          <w:u w:val="single"/>
        </w:rPr>
        <w:t>10</w:t>
      </w:r>
      <w:r>
        <w:rPr>
          <w:bCs/>
          <w:sz w:val="24"/>
        </w:rPr>
        <w:t>%</w:t>
      </w:r>
      <w:r>
        <w:rPr>
          <w:b/>
          <w:sz w:val="24"/>
        </w:rPr>
        <w:t>的扣除</w:t>
      </w:r>
      <w:r>
        <w:rPr>
          <w:rFonts w:hint="eastAsia"/>
          <w:b/>
          <w:sz w:val="24"/>
        </w:rPr>
        <w:t>，</w:t>
      </w:r>
      <w:r>
        <w:rPr>
          <w:b/>
          <w:sz w:val="24"/>
        </w:rPr>
        <w:t>用扣除后的价格参与评审。</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6</w:t>
      </w:r>
      <w:r>
        <w:rPr>
          <w:rFonts w:ascii="宋体" w:hAnsi="宋体" w:cs="宋体" w:hint="eastAsia"/>
          <w:bCs/>
          <w:sz w:val="24"/>
        </w:rPr>
        <w:t>、联合体各方均为小型、微型企业（残疾人福利单位、监狱企业）的，联合体享受</w:t>
      </w:r>
      <w:r>
        <w:rPr>
          <w:rFonts w:ascii="宋体" w:hAnsi="宋体" w:cs="宋体" w:hint="eastAsia"/>
          <w:bCs/>
          <w:sz w:val="24"/>
        </w:rPr>
        <w:t>6%</w:t>
      </w:r>
      <w:r>
        <w:rPr>
          <w:rFonts w:ascii="宋体" w:hAnsi="宋体" w:cs="宋体" w:hint="eastAsia"/>
          <w:bCs/>
          <w:sz w:val="24"/>
        </w:rPr>
        <w:t>价格扣除，用扣除后的价格参与评审。</w:t>
      </w:r>
    </w:p>
    <w:p w:rsidR="0021718A" w:rsidRDefault="00454B8C">
      <w:pPr>
        <w:snapToGrid w:val="0"/>
        <w:spacing w:line="480" w:lineRule="exact"/>
        <w:ind w:firstLineChars="200" w:firstLine="480"/>
        <w:rPr>
          <w:sz w:val="24"/>
        </w:rPr>
      </w:pPr>
      <w:r>
        <w:rPr>
          <w:rFonts w:ascii="宋体" w:hAnsi="宋体" w:cs="宋体" w:hint="eastAsia"/>
          <w:bCs/>
          <w:sz w:val="24"/>
        </w:rPr>
        <w:t>7</w:t>
      </w:r>
      <w:r>
        <w:rPr>
          <w:rFonts w:ascii="宋体" w:hAnsi="宋体" w:cs="宋体" w:hint="eastAsia"/>
          <w:bCs/>
          <w:sz w:val="24"/>
        </w:rPr>
        <w:t>、</w:t>
      </w:r>
      <w:r>
        <w:rPr>
          <w:sz w:val="24"/>
        </w:rPr>
        <w:t>专门面向中小企业采购的项目或者采购包，不再执行价格评审优惠的扶持政策。</w:t>
      </w:r>
    </w:p>
    <w:p w:rsidR="0021718A" w:rsidRDefault="00454B8C">
      <w:pPr>
        <w:snapToGrid w:val="0"/>
        <w:spacing w:line="480" w:lineRule="exact"/>
        <w:ind w:firstLineChars="200" w:firstLine="480"/>
        <w:rPr>
          <w:rFonts w:ascii="宋体" w:hAnsi="宋体" w:cs="宋体"/>
          <w:bCs/>
          <w:sz w:val="24"/>
        </w:rPr>
      </w:pPr>
      <w:r>
        <w:rPr>
          <w:rFonts w:ascii="宋体" w:hAnsi="宋体" w:cs="宋体" w:hint="eastAsia"/>
          <w:bCs/>
          <w:sz w:val="24"/>
        </w:rPr>
        <w:t>8</w:t>
      </w:r>
      <w:r>
        <w:rPr>
          <w:rFonts w:ascii="宋体" w:hAnsi="宋体" w:cs="宋体" w:hint="eastAsia"/>
          <w:bCs/>
          <w:sz w:val="24"/>
        </w:rPr>
        <w:t>、根据《江苏省政府采购信用管理暂行办法》的规定，对有失信行为的供应商将根据信用评价结果按规定予以扣分或价格加成。</w:t>
      </w:r>
    </w:p>
    <w:p w:rsidR="0021718A" w:rsidRDefault="00454B8C">
      <w:pPr>
        <w:spacing w:line="480" w:lineRule="exact"/>
        <w:ind w:firstLine="482"/>
        <w:rPr>
          <w:rFonts w:cs="宋体"/>
          <w:b/>
          <w:sz w:val="24"/>
        </w:rPr>
      </w:pPr>
      <w:r>
        <w:rPr>
          <w:rFonts w:hAnsi="宋体" w:cs="宋体" w:hint="eastAsia"/>
          <w:b/>
          <w:sz w:val="24"/>
        </w:rPr>
        <w:t>（六）异常低价投标审查程序</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w:t>
      </w:r>
      <w:r>
        <w:rPr>
          <w:rFonts w:hAnsi="宋体" w:cs="宋体" w:hint="eastAsia"/>
          <w:b/>
          <w:bCs/>
          <w:color w:val="0000FF"/>
          <w:sz w:val="24"/>
        </w:rPr>
        <w:t>1</w:t>
      </w:r>
      <w:r>
        <w:rPr>
          <w:rFonts w:hAnsi="宋体" w:cs="宋体" w:hint="eastAsia"/>
          <w:b/>
          <w:bCs/>
          <w:color w:val="0000FF"/>
          <w:sz w:val="24"/>
        </w:rPr>
        <w:t>）评审过程中出现下列情形之一的，评审委员会应当启动异常低价投标审查程序：</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 xml:space="preserve">1.1 </w:t>
      </w:r>
      <w:r>
        <w:rPr>
          <w:rFonts w:hAnsi="宋体" w:cs="宋体" w:hint="eastAsia"/>
          <w:b/>
          <w:bCs/>
          <w:color w:val="0000FF"/>
          <w:sz w:val="24"/>
        </w:rPr>
        <w:t>投标（响应）报价低于全部通过符合性审查供应商投标（响应）报价平均值</w:t>
      </w:r>
      <w:r>
        <w:rPr>
          <w:rFonts w:hAnsi="宋体" w:cs="宋体" w:hint="eastAsia"/>
          <w:b/>
          <w:bCs/>
          <w:color w:val="0000FF"/>
          <w:sz w:val="24"/>
        </w:rPr>
        <w:t>50%</w:t>
      </w:r>
      <w:r>
        <w:rPr>
          <w:rFonts w:hAnsi="宋体" w:cs="宋体" w:hint="eastAsia"/>
          <w:b/>
          <w:bCs/>
          <w:color w:val="0000FF"/>
          <w:sz w:val="24"/>
        </w:rPr>
        <w:t>的，即投标（响应）报价</w:t>
      </w:r>
      <w:r>
        <w:rPr>
          <w:rFonts w:hAnsi="宋体" w:cs="宋体" w:hint="eastAsia"/>
          <w:b/>
          <w:bCs/>
          <w:color w:val="0000FF"/>
          <w:sz w:val="24"/>
        </w:rPr>
        <w:t>&lt;</w:t>
      </w:r>
      <w:r>
        <w:rPr>
          <w:rFonts w:hAnsi="宋体" w:cs="宋体" w:hint="eastAsia"/>
          <w:b/>
          <w:bCs/>
          <w:color w:val="0000FF"/>
          <w:sz w:val="24"/>
        </w:rPr>
        <w:t>全部通过符合性审查供应商投标（响应）报价平均值×</w:t>
      </w:r>
      <w:r>
        <w:rPr>
          <w:rFonts w:hAnsi="宋体" w:cs="宋体" w:hint="eastAsia"/>
          <w:b/>
          <w:bCs/>
          <w:color w:val="0000FF"/>
          <w:sz w:val="24"/>
        </w:rPr>
        <w:t>50%</w:t>
      </w:r>
      <w:r>
        <w:rPr>
          <w:rFonts w:hAnsi="宋体" w:cs="宋体" w:hint="eastAsia"/>
          <w:b/>
          <w:bCs/>
          <w:color w:val="0000FF"/>
          <w:sz w:val="24"/>
        </w:rPr>
        <w:t>；</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 xml:space="preserve">1.2 </w:t>
      </w:r>
      <w:r>
        <w:rPr>
          <w:rFonts w:hAnsi="宋体" w:cs="宋体" w:hint="eastAsia"/>
          <w:b/>
          <w:bCs/>
          <w:color w:val="0000FF"/>
          <w:sz w:val="24"/>
        </w:rPr>
        <w:t>投标（响应）报价低于通过符合性审查的次低报价供应商投标（响应）报价</w:t>
      </w:r>
      <w:r>
        <w:rPr>
          <w:rFonts w:hAnsi="宋体" w:cs="宋体" w:hint="eastAsia"/>
          <w:b/>
          <w:bCs/>
          <w:color w:val="0000FF"/>
          <w:sz w:val="24"/>
        </w:rPr>
        <w:t>50%</w:t>
      </w:r>
      <w:r>
        <w:rPr>
          <w:rFonts w:hAnsi="宋体" w:cs="宋体" w:hint="eastAsia"/>
          <w:b/>
          <w:bCs/>
          <w:color w:val="0000FF"/>
          <w:sz w:val="24"/>
        </w:rPr>
        <w:t>的，即投标（响应）报价</w:t>
      </w:r>
      <w:r>
        <w:rPr>
          <w:rFonts w:hAnsi="宋体" w:cs="宋体" w:hint="eastAsia"/>
          <w:b/>
          <w:bCs/>
          <w:color w:val="0000FF"/>
          <w:sz w:val="24"/>
        </w:rPr>
        <w:t>&lt;</w:t>
      </w:r>
      <w:r>
        <w:rPr>
          <w:rFonts w:hAnsi="宋体" w:cs="宋体" w:hint="eastAsia"/>
          <w:b/>
          <w:bCs/>
          <w:color w:val="0000FF"/>
          <w:sz w:val="24"/>
        </w:rPr>
        <w:t>通过符合性审查的次低报价供应商投标（响应）报价×</w:t>
      </w:r>
      <w:r>
        <w:rPr>
          <w:rFonts w:hAnsi="宋体" w:cs="宋体" w:hint="eastAsia"/>
          <w:b/>
          <w:bCs/>
          <w:color w:val="0000FF"/>
          <w:sz w:val="24"/>
        </w:rPr>
        <w:t>50%</w:t>
      </w:r>
      <w:r>
        <w:rPr>
          <w:rFonts w:hAnsi="宋体" w:cs="宋体" w:hint="eastAsia"/>
          <w:b/>
          <w:bCs/>
          <w:color w:val="0000FF"/>
          <w:sz w:val="24"/>
        </w:rPr>
        <w:t>；</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 xml:space="preserve">1.3 </w:t>
      </w:r>
      <w:r>
        <w:rPr>
          <w:rFonts w:hAnsi="宋体" w:cs="宋体" w:hint="eastAsia"/>
          <w:b/>
          <w:bCs/>
          <w:color w:val="0000FF"/>
          <w:sz w:val="24"/>
        </w:rPr>
        <w:t>投标（响应）报价低于采购项目最高限价</w:t>
      </w:r>
      <w:r>
        <w:rPr>
          <w:rFonts w:hAnsi="宋体" w:cs="宋体" w:hint="eastAsia"/>
          <w:b/>
          <w:bCs/>
          <w:color w:val="0000FF"/>
          <w:sz w:val="24"/>
        </w:rPr>
        <w:t>45%</w:t>
      </w:r>
      <w:r>
        <w:rPr>
          <w:rFonts w:hAnsi="宋体" w:cs="宋体" w:hint="eastAsia"/>
          <w:b/>
          <w:bCs/>
          <w:color w:val="0000FF"/>
          <w:sz w:val="24"/>
        </w:rPr>
        <w:t>的，即投标（响应）报价</w:t>
      </w:r>
      <w:r>
        <w:rPr>
          <w:rFonts w:hAnsi="宋体" w:cs="宋体" w:hint="eastAsia"/>
          <w:b/>
          <w:bCs/>
          <w:color w:val="0000FF"/>
          <w:sz w:val="24"/>
        </w:rPr>
        <w:t>&lt;</w:t>
      </w:r>
      <w:r>
        <w:rPr>
          <w:rFonts w:hAnsi="宋体" w:cs="宋体" w:hint="eastAsia"/>
          <w:b/>
          <w:bCs/>
          <w:color w:val="0000FF"/>
          <w:sz w:val="24"/>
        </w:rPr>
        <w:lastRenderedPageBreak/>
        <w:t>采购项目最高限价×</w:t>
      </w:r>
      <w:r>
        <w:rPr>
          <w:rFonts w:hAnsi="宋体" w:cs="宋体" w:hint="eastAsia"/>
          <w:b/>
          <w:bCs/>
          <w:color w:val="0000FF"/>
          <w:sz w:val="24"/>
        </w:rPr>
        <w:t>45%</w:t>
      </w:r>
      <w:r>
        <w:rPr>
          <w:rFonts w:hAnsi="宋体" w:cs="宋体" w:hint="eastAsia"/>
          <w:b/>
          <w:bCs/>
          <w:color w:val="0000FF"/>
          <w:sz w:val="24"/>
        </w:rPr>
        <w:t>；</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 xml:space="preserve">1.4 </w:t>
      </w:r>
      <w:r>
        <w:rPr>
          <w:rFonts w:hAnsi="宋体" w:cs="宋体" w:hint="eastAsia"/>
          <w:b/>
          <w:bCs/>
          <w:color w:val="0000FF"/>
          <w:sz w:val="24"/>
        </w:rPr>
        <w:t>评审委员会基于专业判断，认为供应商报价过低，有可能影响产品质量或者不能诚信履约的其他情形。</w:t>
      </w:r>
    </w:p>
    <w:p w:rsidR="0021718A" w:rsidRDefault="00454B8C">
      <w:pPr>
        <w:spacing w:line="480" w:lineRule="exact"/>
        <w:ind w:firstLine="482"/>
        <w:rPr>
          <w:rFonts w:hAnsi="宋体" w:cs="宋体"/>
          <w:b/>
          <w:bCs/>
          <w:color w:val="0000FF"/>
          <w:sz w:val="24"/>
        </w:rPr>
      </w:pPr>
      <w:r>
        <w:rPr>
          <w:rFonts w:hAnsi="宋体" w:cs="宋体" w:hint="eastAsia"/>
          <w:b/>
          <w:bCs/>
          <w:color w:val="0000FF"/>
          <w:sz w:val="24"/>
        </w:rPr>
        <w:t>（</w:t>
      </w:r>
      <w:r>
        <w:rPr>
          <w:rFonts w:hAnsi="宋体" w:cs="宋体" w:hint="eastAsia"/>
          <w:b/>
          <w:bCs/>
          <w:color w:val="0000FF"/>
          <w:sz w:val="24"/>
        </w:rPr>
        <w:t>2</w:t>
      </w:r>
      <w:r>
        <w:rPr>
          <w:rFonts w:hAnsi="宋体" w:cs="宋体" w:hint="eastAsia"/>
          <w:b/>
          <w:bCs/>
          <w:color w:val="0000FF"/>
          <w:sz w:val="24"/>
        </w:rPr>
        <w:t>）评审委员会启动异常低价投标（响应）审查后，属于前述第</w:t>
      </w:r>
      <w:r>
        <w:rPr>
          <w:rFonts w:hAnsi="宋体" w:cs="宋体" w:hint="eastAsia"/>
          <w:b/>
          <w:bCs/>
          <w:color w:val="0000FF"/>
          <w:sz w:val="24"/>
        </w:rPr>
        <w:t>1.1</w:t>
      </w:r>
      <w:r>
        <w:rPr>
          <w:rFonts w:hAnsi="宋体" w:cs="宋体" w:hint="eastAsia"/>
          <w:b/>
          <w:bCs/>
          <w:color w:val="0000FF"/>
          <w:sz w:val="24"/>
        </w:rPr>
        <w:t>项至第</w:t>
      </w:r>
      <w:r>
        <w:rPr>
          <w:rFonts w:hAnsi="宋体" w:cs="宋体" w:hint="eastAsia"/>
          <w:b/>
          <w:bCs/>
          <w:color w:val="0000FF"/>
          <w:sz w:val="24"/>
        </w:rPr>
        <w:t>1.4</w:t>
      </w:r>
      <w:r>
        <w:rPr>
          <w:rFonts w:hAnsi="宋体" w:cs="宋体" w:hint="eastAsia"/>
          <w:b/>
          <w:bCs/>
          <w:color w:val="0000FF"/>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Ansi="宋体" w:cs="宋体" w:hint="eastAsia"/>
          <w:b/>
          <w:bCs/>
          <w:color w:val="0000FF"/>
          <w:sz w:val="24"/>
        </w:rPr>
        <w:t>30</w:t>
      </w:r>
      <w:r>
        <w:rPr>
          <w:rFonts w:hAnsi="宋体" w:cs="宋体" w:hint="eastAsia"/>
          <w:b/>
          <w:bCs/>
          <w:color w:val="0000FF"/>
          <w:sz w:val="24"/>
        </w:rPr>
        <w:t>分钟。其中，属于第</w:t>
      </w:r>
      <w:r>
        <w:rPr>
          <w:rFonts w:hAnsi="宋体" w:cs="宋体" w:hint="eastAsia"/>
          <w:b/>
          <w:bCs/>
          <w:color w:val="0000FF"/>
          <w:sz w:val="24"/>
        </w:rPr>
        <w:t>1.3</w:t>
      </w:r>
      <w:r>
        <w:rPr>
          <w:rFonts w:hAnsi="宋体" w:cs="宋体" w:hint="eastAsia"/>
          <w:b/>
          <w:bCs/>
          <w:color w:val="0000FF"/>
          <w:sz w:val="24"/>
        </w:rPr>
        <w:t>项情形，供应商已随投标（响应）文件一并提交相关书面说明及必要的证明材料的，在评审现场可不再重</w:t>
      </w:r>
      <w:r>
        <w:rPr>
          <w:rFonts w:hAnsi="宋体" w:cs="宋体" w:hint="eastAsia"/>
          <w:b/>
          <w:bCs/>
          <w:color w:val="0000FF"/>
          <w:sz w:val="24"/>
        </w:rPr>
        <w:t>复提交。</w:t>
      </w:r>
    </w:p>
    <w:p w:rsidR="0021718A" w:rsidRDefault="00454B8C">
      <w:pPr>
        <w:snapToGrid w:val="0"/>
        <w:spacing w:line="480" w:lineRule="exact"/>
        <w:ind w:firstLine="570"/>
        <w:rPr>
          <w:b/>
          <w:kern w:val="0"/>
          <w:sz w:val="24"/>
        </w:rPr>
      </w:pPr>
      <w:r>
        <w:rPr>
          <w:rFonts w:hAnsi="宋体" w:cs="宋体" w:hint="eastAsia"/>
          <w:b/>
          <w:bCs/>
          <w:color w:val="0000FF"/>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rsidR="0021718A" w:rsidRDefault="00454B8C">
      <w:pPr>
        <w:snapToGrid w:val="0"/>
        <w:spacing w:line="480" w:lineRule="exact"/>
        <w:ind w:firstLine="570"/>
        <w:rPr>
          <w:b/>
          <w:kern w:val="0"/>
          <w:sz w:val="24"/>
        </w:rPr>
      </w:pPr>
      <w:r>
        <w:rPr>
          <w:rFonts w:hint="eastAsia"/>
          <w:b/>
          <w:kern w:val="0"/>
          <w:sz w:val="24"/>
        </w:rPr>
        <w:t>（</w:t>
      </w:r>
      <w:r>
        <w:rPr>
          <w:b/>
          <w:kern w:val="0"/>
          <w:sz w:val="24"/>
        </w:rPr>
        <w:t>七</w:t>
      </w:r>
      <w:r>
        <w:rPr>
          <w:rFonts w:hint="eastAsia"/>
          <w:b/>
          <w:kern w:val="0"/>
          <w:sz w:val="24"/>
        </w:rPr>
        <w:t>）成交供应商的确定</w:t>
      </w:r>
    </w:p>
    <w:p w:rsidR="0021718A" w:rsidRDefault="00454B8C">
      <w:pPr>
        <w:snapToGrid w:val="0"/>
        <w:spacing w:line="480" w:lineRule="exact"/>
        <w:ind w:firstLine="570"/>
        <w:rPr>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w:t>
      </w:r>
      <w:r>
        <w:rPr>
          <w:rFonts w:hint="eastAsia"/>
          <w:bCs/>
          <w:sz w:val="24"/>
        </w:rPr>
        <w:t>的，应重点审核分项报价明细表是否有重大重复报价或漏项报价等情况，一经发现，现场请成交候选人予以澄清，明显过错或不能澄清的，经超半数以上评委认定，有权取消供应商成交候选人资格。</w:t>
      </w:r>
    </w:p>
    <w:p w:rsidR="0021718A" w:rsidRDefault="00454B8C">
      <w:pPr>
        <w:adjustRightInd w:val="0"/>
        <w:snapToGrid w:val="0"/>
        <w:spacing w:line="500" w:lineRule="exact"/>
        <w:ind w:firstLine="570"/>
        <w:rPr>
          <w:rFonts w:hAnsi="宋体" w:cs="宋体"/>
          <w:bCs/>
          <w:sz w:val="24"/>
        </w:rPr>
      </w:pPr>
      <w:r>
        <w:rPr>
          <w:rFonts w:hAnsi="宋体" w:cs="宋体" w:hint="eastAsia"/>
          <w:bCs/>
          <w:sz w:val="24"/>
        </w:rPr>
        <w:t>磋商小组汇总各评委评分后，按照得分从高到低的顺序推荐三名成交候选人，并编写评审报告。</w:t>
      </w:r>
    </w:p>
    <w:p w:rsidR="0021718A" w:rsidRDefault="00454B8C">
      <w:pPr>
        <w:adjustRightInd w:val="0"/>
        <w:snapToGrid w:val="0"/>
        <w:spacing w:line="500" w:lineRule="exact"/>
        <w:ind w:firstLine="570"/>
        <w:rPr>
          <w:rFonts w:ascii="宋体" w:hAnsi="宋体" w:cs="宋体"/>
          <w:bCs/>
          <w:sz w:val="24"/>
        </w:rPr>
      </w:pPr>
      <w:r>
        <w:rPr>
          <w:rFonts w:ascii="宋体" w:hAnsi="宋体" w:cs="宋体" w:hint="eastAsia"/>
          <w:b/>
          <w:sz w:val="24"/>
        </w:rPr>
        <w:t>采购人</w:t>
      </w:r>
      <w:r>
        <w:rPr>
          <w:rFonts w:hAnsi="宋体" w:cs="宋体" w:hint="eastAsia"/>
          <w:bCs/>
          <w:sz w:val="24"/>
        </w:rPr>
        <w:t>直接确定排名第一的成交候选人为成交供应商。成交</w:t>
      </w:r>
      <w:r>
        <w:rPr>
          <w:rFonts w:ascii="宋体" w:hAnsi="宋体" w:cs="宋体" w:hint="eastAsia"/>
          <w:bCs/>
          <w:sz w:val="24"/>
        </w:rPr>
        <w:t>候选人并列的，由采购人或者采购人委托磋商小组按照现场抽签方式确定</w:t>
      </w:r>
      <w:r>
        <w:rPr>
          <w:rFonts w:hAnsi="宋体" w:cs="宋体" w:hint="eastAsia"/>
          <w:bCs/>
          <w:sz w:val="24"/>
        </w:rPr>
        <w:t>成交</w:t>
      </w:r>
      <w:r>
        <w:rPr>
          <w:rFonts w:ascii="宋体" w:hAnsi="宋体" w:cs="宋体" w:hint="eastAsia"/>
          <w:bCs/>
          <w:sz w:val="24"/>
        </w:rPr>
        <w:t>人。</w:t>
      </w:r>
    </w:p>
    <w:p w:rsidR="0021718A" w:rsidRDefault="00454B8C">
      <w:pPr>
        <w:snapToGrid w:val="0"/>
        <w:spacing w:line="480" w:lineRule="exact"/>
        <w:ind w:firstLine="570"/>
        <w:rPr>
          <w:b/>
          <w:kern w:val="0"/>
          <w:sz w:val="24"/>
        </w:rPr>
      </w:pPr>
      <w:r>
        <w:rPr>
          <w:rFonts w:hint="eastAsia"/>
          <w:b/>
          <w:kern w:val="0"/>
          <w:sz w:val="24"/>
        </w:rPr>
        <w:t>（七）</w:t>
      </w:r>
      <w:r>
        <w:rPr>
          <w:b/>
          <w:kern w:val="0"/>
          <w:sz w:val="24"/>
        </w:rPr>
        <w:t>采购代理机构</w:t>
      </w:r>
      <w:r>
        <w:rPr>
          <w:rFonts w:hint="eastAsia"/>
          <w:b/>
          <w:kern w:val="0"/>
          <w:sz w:val="24"/>
        </w:rPr>
        <w:t>宣布评审结果。</w:t>
      </w:r>
    </w:p>
    <w:p w:rsidR="0021718A" w:rsidRDefault="00454B8C">
      <w:pPr>
        <w:snapToGrid w:val="0"/>
        <w:spacing w:line="480" w:lineRule="exact"/>
        <w:ind w:firstLine="570"/>
        <w:rPr>
          <w:b/>
          <w:kern w:val="0"/>
          <w:sz w:val="24"/>
        </w:rPr>
      </w:pPr>
      <w:r>
        <w:rPr>
          <w:rFonts w:hint="eastAsia"/>
          <w:b/>
          <w:kern w:val="0"/>
          <w:sz w:val="24"/>
        </w:rPr>
        <w:t>（八）公告成交结果</w:t>
      </w:r>
    </w:p>
    <w:p w:rsidR="0021718A" w:rsidRDefault="00454B8C">
      <w:pPr>
        <w:adjustRightInd w:val="0"/>
        <w:snapToGrid w:val="0"/>
        <w:spacing w:line="500" w:lineRule="exact"/>
        <w:ind w:firstLine="570"/>
        <w:rPr>
          <w:rFonts w:eastAsia="方正仿宋_GBK"/>
          <w:sz w:val="28"/>
          <w:szCs w:val="28"/>
        </w:rPr>
      </w:pPr>
      <w:r>
        <w:rPr>
          <w:rFonts w:hAnsi="宋体" w:cs="宋体" w:hint="eastAsia"/>
          <w:bCs/>
          <w:sz w:val="24"/>
        </w:rPr>
        <w:t>自确定成交供应商之日起</w:t>
      </w:r>
      <w:r>
        <w:rPr>
          <w:rFonts w:hAnsi="宋体" w:cs="宋体" w:hint="eastAsia"/>
          <w:bCs/>
          <w:sz w:val="24"/>
        </w:rPr>
        <w:t>2</w:t>
      </w:r>
      <w:r>
        <w:rPr>
          <w:rFonts w:hAnsi="宋体" w:cs="宋体" w:hint="eastAsia"/>
          <w:bCs/>
          <w:sz w:val="24"/>
        </w:rPr>
        <w:t>个工作日内，在</w:t>
      </w:r>
      <w:r>
        <w:rPr>
          <w:rFonts w:hint="eastAsia"/>
          <w:sz w:val="24"/>
          <w:highlight w:val="yellow"/>
          <w:u w:val="single"/>
        </w:rPr>
        <w:t>“南通市公安局→法定主动公开内容→政府采购”</w:t>
      </w:r>
      <w:r>
        <w:rPr>
          <w:rFonts w:hAnsi="宋体" w:cs="宋体" w:hint="eastAsia"/>
          <w:bCs/>
          <w:sz w:val="24"/>
        </w:rPr>
        <w:t>公告成交结果，公告期限为</w:t>
      </w:r>
      <w:r>
        <w:rPr>
          <w:rFonts w:hAnsi="宋体" w:cs="宋体" w:hint="eastAsia"/>
          <w:bCs/>
          <w:sz w:val="24"/>
        </w:rPr>
        <w:t>1</w:t>
      </w:r>
      <w:r>
        <w:rPr>
          <w:rFonts w:hAnsi="宋体" w:cs="宋体" w:hint="eastAsia"/>
          <w:bCs/>
          <w:sz w:val="24"/>
        </w:rPr>
        <w:t>个工作日。</w:t>
      </w:r>
    </w:p>
    <w:p w:rsidR="0021718A" w:rsidRDefault="00454B8C">
      <w:pPr>
        <w:snapToGrid w:val="0"/>
        <w:spacing w:line="480" w:lineRule="exact"/>
        <w:ind w:firstLine="570"/>
        <w:rPr>
          <w:b/>
          <w:kern w:val="0"/>
          <w:sz w:val="24"/>
        </w:rPr>
      </w:pPr>
      <w:r>
        <w:rPr>
          <w:rFonts w:hint="eastAsia"/>
          <w:b/>
          <w:kern w:val="0"/>
          <w:sz w:val="24"/>
        </w:rPr>
        <w:lastRenderedPageBreak/>
        <w:t>（九）发放成交通知书</w:t>
      </w:r>
    </w:p>
    <w:p w:rsidR="0021718A" w:rsidRDefault="00454B8C">
      <w:pPr>
        <w:snapToGrid w:val="0"/>
        <w:spacing w:line="480" w:lineRule="exact"/>
        <w:ind w:firstLineChars="200" w:firstLine="480"/>
        <w:contextualSpacing/>
        <w:rPr>
          <w:rFonts w:ascii="宋体" w:hAnsi="宋体" w:cs="宋体"/>
          <w:sz w:val="24"/>
          <w:u w:val="single"/>
        </w:rPr>
      </w:pPr>
      <w:r>
        <w:rPr>
          <w:rFonts w:ascii="宋体" w:hAnsi="宋体" w:cs="宋体" w:hint="eastAsia"/>
          <w:sz w:val="24"/>
        </w:rPr>
        <w:t>成交通知书发放条件和途径：发布成交结果公告的同时，采购人或者采购代理机构应当向成交人发放成交通知书。领取地址：</w:t>
      </w:r>
      <w:r>
        <w:rPr>
          <w:rFonts w:ascii="宋体" w:hAnsi="宋体" w:cs="宋体" w:hint="eastAsia"/>
          <w:sz w:val="24"/>
          <w:u w:val="single"/>
        </w:rPr>
        <w:t xml:space="preserve"> </w:t>
      </w:r>
      <w:r>
        <w:rPr>
          <w:rFonts w:ascii="宋体" w:hAnsi="宋体" w:cs="宋体" w:hint="eastAsia"/>
          <w:sz w:val="24"/>
          <w:u w:val="single"/>
        </w:rPr>
        <w:t>南通市崇川区星城路</w:t>
      </w:r>
      <w:r>
        <w:rPr>
          <w:rFonts w:ascii="宋体" w:hAnsi="宋体" w:cs="宋体" w:hint="eastAsia"/>
          <w:sz w:val="24"/>
          <w:u w:val="single"/>
        </w:rPr>
        <w:t>299</w:t>
      </w:r>
      <w:r>
        <w:rPr>
          <w:rFonts w:ascii="宋体" w:hAnsi="宋体" w:cs="宋体" w:hint="eastAsia"/>
          <w:sz w:val="24"/>
          <w:u w:val="single"/>
        </w:rPr>
        <w:t>号创源科技园</w:t>
      </w:r>
      <w:r>
        <w:rPr>
          <w:rFonts w:ascii="宋体" w:hAnsi="宋体" w:cs="宋体" w:hint="eastAsia"/>
          <w:sz w:val="24"/>
          <w:u w:val="single"/>
        </w:rPr>
        <w:t>3</w:t>
      </w:r>
      <w:r>
        <w:rPr>
          <w:rFonts w:ascii="宋体" w:hAnsi="宋体" w:cs="宋体" w:hint="eastAsia"/>
          <w:sz w:val="24"/>
          <w:u w:val="single"/>
        </w:rPr>
        <w:t>号楼</w:t>
      </w:r>
      <w:r>
        <w:rPr>
          <w:rFonts w:ascii="宋体" w:hAnsi="宋体" w:cs="宋体" w:hint="eastAsia"/>
          <w:sz w:val="24"/>
          <w:u w:val="single"/>
        </w:rPr>
        <w:t>501</w:t>
      </w:r>
      <w:r>
        <w:rPr>
          <w:rFonts w:ascii="宋体" w:hAnsi="宋体" w:cs="宋体" w:hint="eastAsia"/>
          <w:sz w:val="24"/>
          <w:u w:val="single"/>
        </w:rPr>
        <w:t>室</w:t>
      </w:r>
      <w:r>
        <w:rPr>
          <w:rFonts w:ascii="宋体" w:hAnsi="宋体" w:cs="宋体" w:hint="eastAsia"/>
          <w:sz w:val="24"/>
          <w:u w:val="single"/>
        </w:rPr>
        <w:t xml:space="preserve"> </w:t>
      </w:r>
      <w:r>
        <w:rPr>
          <w:rFonts w:ascii="宋体" w:hAnsi="宋体" w:cs="宋体" w:hint="eastAsia"/>
          <w:sz w:val="24"/>
        </w:rPr>
        <w:t>，电话：</w:t>
      </w:r>
      <w:r>
        <w:rPr>
          <w:rFonts w:ascii="宋体" w:hAnsi="宋体" w:cs="宋体" w:hint="eastAsia"/>
          <w:sz w:val="24"/>
          <w:u w:val="single"/>
        </w:rPr>
        <w:t xml:space="preserve"> </w:t>
      </w:r>
      <w:r>
        <w:rPr>
          <w:rFonts w:ascii="宋体" w:hAnsi="宋体" w:cs="宋体" w:hint="eastAsia"/>
          <w:sz w:val="24"/>
          <w:u w:val="single"/>
        </w:rPr>
        <w:t>朱圣杰，</w:t>
      </w:r>
      <w:r>
        <w:rPr>
          <w:rFonts w:ascii="宋体" w:hAnsi="宋体" w:cs="宋体" w:hint="eastAsia"/>
          <w:sz w:val="24"/>
          <w:u w:val="single"/>
        </w:rPr>
        <w:t>18862913262</w:t>
      </w:r>
      <w:r>
        <w:rPr>
          <w:rFonts w:ascii="宋体" w:hAnsi="宋体" w:cs="宋体" w:hint="eastAsia"/>
          <w:sz w:val="24"/>
          <w:u w:val="single"/>
        </w:rPr>
        <w:t>。</w:t>
      </w:r>
    </w:p>
    <w:p w:rsidR="0021718A" w:rsidRDefault="00454B8C">
      <w:pPr>
        <w:snapToGrid w:val="0"/>
        <w:spacing w:line="480" w:lineRule="exact"/>
        <w:ind w:firstLineChars="200" w:firstLine="480"/>
        <w:rPr>
          <w:sz w:val="24"/>
        </w:rPr>
      </w:pPr>
      <w:r>
        <w:rPr>
          <w:rFonts w:hint="eastAsia"/>
          <w:sz w:val="24"/>
        </w:rPr>
        <w:t>成交</w:t>
      </w:r>
      <w:r>
        <w:rPr>
          <w:sz w:val="24"/>
        </w:rPr>
        <w:t>通知书对采购人和</w:t>
      </w:r>
      <w:r>
        <w:rPr>
          <w:rFonts w:hint="eastAsia"/>
          <w:sz w:val="24"/>
        </w:rPr>
        <w:t>成交</w:t>
      </w:r>
      <w:r>
        <w:rPr>
          <w:sz w:val="24"/>
        </w:rPr>
        <w:t>供应商均具有法律效力。</w:t>
      </w:r>
      <w:r>
        <w:rPr>
          <w:rFonts w:hint="eastAsia"/>
          <w:sz w:val="24"/>
        </w:rPr>
        <w:t>成交</w:t>
      </w:r>
      <w:r>
        <w:rPr>
          <w:sz w:val="24"/>
        </w:rPr>
        <w:t>通知书发出后，采购人改变</w:t>
      </w:r>
      <w:r>
        <w:rPr>
          <w:rFonts w:hint="eastAsia"/>
          <w:sz w:val="24"/>
        </w:rPr>
        <w:t>成交</w:t>
      </w:r>
      <w:r>
        <w:rPr>
          <w:sz w:val="24"/>
        </w:rPr>
        <w:t>结果的，或者</w:t>
      </w:r>
      <w:r>
        <w:rPr>
          <w:rFonts w:hint="eastAsia"/>
          <w:sz w:val="24"/>
        </w:rPr>
        <w:t>成交</w:t>
      </w:r>
      <w:r>
        <w:rPr>
          <w:sz w:val="24"/>
        </w:rPr>
        <w:t>供应商放弃</w:t>
      </w:r>
      <w:r>
        <w:rPr>
          <w:rFonts w:hint="eastAsia"/>
          <w:sz w:val="24"/>
        </w:rPr>
        <w:t>成交</w:t>
      </w:r>
      <w:r>
        <w:rPr>
          <w:sz w:val="24"/>
        </w:rPr>
        <w:t>项目的，应当依法承担法律责任。</w:t>
      </w:r>
    </w:p>
    <w:p w:rsidR="0021718A" w:rsidRDefault="00454B8C">
      <w:pPr>
        <w:snapToGrid w:val="0"/>
        <w:spacing w:line="480" w:lineRule="exact"/>
        <w:ind w:firstLine="570"/>
        <w:rPr>
          <w:b/>
          <w:kern w:val="0"/>
          <w:sz w:val="24"/>
        </w:rPr>
      </w:pPr>
      <w:r>
        <w:rPr>
          <w:rFonts w:hint="eastAsia"/>
          <w:b/>
          <w:kern w:val="0"/>
          <w:sz w:val="24"/>
        </w:rPr>
        <w:t>八、其他注意事项</w:t>
      </w:r>
    </w:p>
    <w:p w:rsidR="0021718A" w:rsidRDefault="00454B8C">
      <w:pPr>
        <w:snapToGrid w:val="0"/>
        <w:spacing w:line="480" w:lineRule="exact"/>
        <w:ind w:firstLineChars="200" w:firstLine="480"/>
        <w:rPr>
          <w:sz w:val="24"/>
        </w:rPr>
      </w:pPr>
      <w:r>
        <w:rPr>
          <w:rFonts w:hint="eastAsia"/>
          <w:sz w:val="24"/>
        </w:rPr>
        <w:t>1</w:t>
      </w:r>
      <w:r>
        <w:rPr>
          <w:rFonts w:hint="eastAsia"/>
          <w:sz w:val="24"/>
        </w:rPr>
        <w:t>、</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rsidR="0021718A" w:rsidRDefault="00454B8C">
      <w:pPr>
        <w:snapToGrid w:val="0"/>
        <w:spacing w:line="480" w:lineRule="exact"/>
        <w:ind w:firstLineChars="200" w:firstLine="480"/>
        <w:rPr>
          <w:sz w:val="24"/>
        </w:rPr>
      </w:pPr>
      <w:r>
        <w:rPr>
          <w:rFonts w:hint="eastAsia"/>
          <w:sz w:val="24"/>
        </w:rPr>
        <w:t>2</w:t>
      </w:r>
      <w:r>
        <w:rPr>
          <w:rFonts w:hint="eastAsia"/>
          <w:sz w:val="24"/>
        </w:rPr>
        <w:t>、磋商小组不得向供应商解释落标原因。</w:t>
      </w:r>
    </w:p>
    <w:p w:rsidR="0021718A" w:rsidRDefault="00454B8C">
      <w:pPr>
        <w:snapToGrid w:val="0"/>
        <w:spacing w:line="480" w:lineRule="exact"/>
        <w:ind w:firstLineChars="200" w:firstLine="480"/>
        <w:rPr>
          <w:sz w:val="24"/>
        </w:rPr>
      </w:pPr>
      <w:r>
        <w:rPr>
          <w:sz w:val="24"/>
        </w:rPr>
        <w:t>3</w:t>
      </w:r>
      <w:r>
        <w:rPr>
          <w:sz w:val="24"/>
        </w:rPr>
        <w:t>、在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rsidR="0021718A" w:rsidRDefault="00454B8C">
      <w:pPr>
        <w:snapToGrid w:val="0"/>
        <w:spacing w:line="480" w:lineRule="exact"/>
        <w:ind w:firstLineChars="200" w:firstLine="48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过程中，已提示是否异议的事项，供应商当时没有提出异议的，事后不得针对上述事项提出质疑。</w:t>
      </w:r>
    </w:p>
    <w:p w:rsidR="0021718A" w:rsidRDefault="0021718A">
      <w:pPr>
        <w:snapToGrid w:val="0"/>
        <w:spacing w:line="480" w:lineRule="exact"/>
        <w:ind w:firstLine="570"/>
        <w:rPr>
          <w:sz w:val="24"/>
          <w:highlight w:val="yellow"/>
        </w:rPr>
      </w:pPr>
    </w:p>
    <w:p w:rsidR="0021718A" w:rsidRDefault="0021718A">
      <w:pPr>
        <w:snapToGrid w:val="0"/>
        <w:spacing w:line="300" w:lineRule="auto"/>
        <w:jc w:val="center"/>
        <w:outlineLvl w:val="0"/>
        <w:rPr>
          <w:rFonts w:ascii="仿宋_GB2312" w:eastAsia="仿宋_GB2312" w:hAnsi="宋体"/>
          <w:b/>
          <w:sz w:val="36"/>
          <w:szCs w:val="36"/>
        </w:rPr>
        <w:sectPr w:rsidR="0021718A">
          <w:footerReference w:type="default" r:id="rId10"/>
          <w:pgSz w:w="11907" w:h="16839"/>
          <w:pgMar w:top="1418" w:right="1588" w:bottom="1418" w:left="1588" w:header="851" w:footer="851" w:gutter="0"/>
          <w:cols w:space="720"/>
          <w:docGrid w:linePitch="286"/>
        </w:sectPr>
      </w:pPr>
    </w:p>
    <w:p w:rsidR="0021718A" w:rsidRDefault="00454B8C">
      <w:pPr>
        <w:snapToGrid w:val="0"/>
        <w:spacing w:line="300" w:lineRule="auto"/>
        <w:jc w:val="center"/>
        <w:outlineLvl w:val="0"/>
        <w:rPr>
          <w:rFonts w:ascii="仿宋_GB2312" w:eastAsia="仿宋_GB2312" w:hAnsi="宋体"/>
          <w:b/>
          <w:sz w:val="36"/>
          <w:szCs w:val="36"/>
        </w:rPr>
      </w:pPr>
      <w:r>
        <w:rPr>
          <w:rFonts w:ascii="仿宋_GB2312" w:eastAsia="仿宋_GB2312" w:hAnsi="宋体" w:hint="eastAsia"/>
          <w:b/>
          <w:sz w:val="36"/>
          <w:szCs w:val="36"/>
        </w:rPr>
        <w:lastRenderedPageBreak/>
        <w:t>第五部分</w:t>
      </w:r>
      <w:r>
        <w:rPr>
          <w:rFonts w:ascii="仿宋_GB2312" w:eastAsia="仿宋_GB2312" w:hAnsi="宋体" w:hint="eastAsia"/>
          <w:b/>
          <w:sz w:val="36"/>
          <w:szCs w:val="36"/>
        </w:rPr>
        <w:t xml:space="preserve">  </w:t>
      </w:r>
      <w:r>
        <w:rPr>
          <w:rFonts w:ascii="仿宋_GB2312" w:eastAsia="仿宋_GB2312" w:hAnsi="宋体" w:hint="eastAsia"/>
          <w:b/>
          <w:sz w:val="36"/>
          <w:szCs w:val="36"/>
        </w:rPr>
        <w:t>合同签订与验收付款</w:t>
      </w:r>
    </w:p>
    <w:p w:rsidR="0021718A" w:rsidRDefault="0021718A">
      <w:pPr>
        <w:snapToGrid w:val="0"/>
        <w:spacing w:line="480" w:lineRule="exact"/>
        <w:ind w:firstLineChars="196" w:firstLine="472"/>
        <w:jc w:val="left"/>
        <w:rPr>
          <w:b/>
          <w:sz w:val="24"/>
        </w:rPr>
      </w:pPr>
    </w:p>
    <w:p w:rsidR="0021718A" w:rsidRDefault="00454B8C">
      <w:pPr>
        <w:snapToGrid w:val="0"/>
        <w:spacing w:line="480" w:lineRule="exact"/>
        <w:ind w:firstLineChars="200" w:firstLine="480"/>
        <w:rPr>
          <w:sz w:val="24"/>
        </w:rPr>
      </w:pPr>
      <w:r>
        <w:rPr>
          <w:sz w:val="24"/>
          <w:lang w:val="zh-CN"/>
        </w:rPr>
        <w:t>一、</w:t>
      </w:r>
      <w:r>
        <w:rPr>
          <w:b/>
          <w:bCs/>
          <w:sz w:val="24"/>
          <w:lang w:val="zh-CN"/>
        </w:rPr>
        <w:t>成交供应商和采购单位</w:t>
      </w:r>
      <w:r>
        <w:rPr>
          <w:rFonts w:ascii="宋体" w:hAnsi="宋体" w:hint="eastAsia"/>
          <w:b/>
          <w:bCs/>
          <w:sz w:val="24"/>
        </w:rPr>
        <w:t>需在</w:t>
      </w:r>
      <w:r>
        <w:rPr>
          <w:b/>
          <w:bCs/>
          <w:sz w:val="24"/>
          <w:lang w:val="zh-CN"/>
        </w:rPr>
        <w:t>《成交通知书》</w:t>
      </w:r>
      <w:r>
        <w:rPr>
          <w:rFonts w:hint="eastAsia"/>
          <w:b/>
          <w:bCs/>
          <w:sz w:val="24"/>
        </w:rPr>
        <w:t>发出之日起</w:t>
      </w:r>
      <w:r>
        <w:rPr>
          <w:b/>
          <w:bCs/>
          <w:sz w:val="24"/>
        </w:rPr>
        <w:t>30</w:t>
      </w:r>
      <w:r>
        <w:rPr>
          <w:rFonts w:hint="eastAsia"/>
          <w:b/>
          <w:bCs/>
          <w:sz w:val="24"/>
        </w:rPr>
        <w:t>日内</w:t>
      </w:r>
      <w:r>
        <w:rPr>
          <w:rFonts w:ascii="宋体" w:hAnsi="宋体" w:hint="eastAsia"/>
          <w:b/>
          <w:bCs/>
          <w:sz w:val="24"/>
        </w:rPr>
        <w:t>签订合同</w:t>
      </w:r>
      <w:r>
        <w:rPr>
          <w:b/>
          <w:bCs/>
          <w:sz w:val="24"/>
          <w:lang w:val="zh-CN"/>
        </w:rPr>
        <w:t>。</w:t>
      </w:r>
      <w:r>
        <w:rPr>
          <w:sz w:val="24"/>
          <w:lang w:val="zh-CN"/>
        </w:rPr>
        <w:t>合同签订后成交供应商方可履约，否则引起的一切后果由成交人自行承担。所签合同不得对采购文件作实质性修改。采购单位不得向成交供应商提出不合理的要求作为签订合同的条件，不得与成交供应商私下订立背离采购文件实质性内容的协议。</w:t>
      </w:r>
    </w:p>
    <w:p w:rsidR="0021718A" w:rsidRDefault="00454B8C" w:rsidP="00A3372A">
      <w:pPr>
        <w:pStyle w:val="a3"/>
        <w:kinsoku w:val="0"/>
        <w:topLinePunct/>
        <w:autoSpaceDE w:val="0"/>
        <w:autoSpaceDN w:val="0"/>
        <w:snapToGrid w:val="0"/>
        <w:spacing w:line="480" w:lineRule="exact"/>
        <w:ind w:right="210" w:firstLineChars="214" w:firstLine="514"/>
        <w:contextualSpacing/>
        <w:rPr>
          <w:sz w:val="24"/>
          <w:szCs w:val="24"/>
          <w:lang w:val="zh-CN"/>
        </w:rPr>
      </w:pPr>
      <w:r>
        <w:rPr>
          <w:sz w:val="24"/>
          <w:szCs w:val="24"/>
        </w:rPr>
        <w:t>二</w:t>
      </w:r>
      <w:r>
        <w:rPr>
          <w:sz w:val="24"/>
          <w:szCs w:val="24"/>
          <w:lang w:val="zh-CN"/>
        </w:rPr>
        <w:t>、</w:t>
      </w:r>
      <w:r>
        <w:rPr>
          <w:b/>
          <w:sz w:val="24"/>
          <w:szCs w:val="24"/>
        </w:rPr>
        <w:t>不响应付款方式的，视同响应文件无效处理。</w:t>
      </w:r>
      <w:r>
        <w:rPr>
          <w:rFonts w:hint="eastAsia"/>
          <w:b/>
          <w:sz w:val="24"/>
        </w:rPr>
        <w:t>实际付款方式以最终签订采购合同为准。</w:t>
      </w:r>
    </w:p>
    <w:p w:rsidR="0021718A" w:rsidRDefault="00454B8C" w:rsidP="00A3372A">
      <w:pPr>
        <w:pStyle w:val="a3"/>
        <w:kinsoku w:val="0"/>
        <w:topLinePunct/>
        <w:autoSpaceDE w:val="0"/>
        <w:autoSpaceDN w:val="0"/>
        <w:snapToGrid w:val="0"/>
        <w:spacing w:line="480" w:lineRule="exact"/>
        <w:ind w:right="210" w:firstLineChars="214" w:firstLine="514"/>
        <w:contextualSpacing/>
        <w:rPr>
          <w:sz w:val="24"/>
          <w:szCs w:val="24"/>
        </w:rPr>
      </w:pPr>
      <w:r>
        <w:rPr>
          <w:sz w:val="24"/>
          <w:szCs w:val="24"/>
        </w:rPr>
        <w:t>三</w:t>
      </w:r>
      <w:r>
        <w:rPr>
          <w:rFonts w:hint="eastAsia"/>
          <w:sz w:val="24"/>
          <w:szCs w:val="24"/>
        </w:rPr>
        <w:t>、合同主要条款</w:t>
      </w:r>
    </w:p>
    <w:p w:rsidR="0021718A" w:rsidRDefault="00454B8C">
      <w:pPr>
        <w:jc w:val="center"/>
        <w:rPr>
          <w:sz w:val="24"/>
        </w:rPr>
      </w:pPr>
      <w:r>
        <w:rPr>
          <w:rFonts w:hint="eastAsia"/>
          <w:sz w:val="24"/>
        </w:rPr>
        <w:br w:type="page"/>
      </w: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21718A">
      <w:pPr>
        <w:jc w:val="center"/>
        <w:rPr>
          <w:sz w:val="24"/>
        </w:rPr>
      </w:pPr>
    </w:p>
    <w:p w:rsidR="0021718A" w:rsidRDefault="00454B8C">
      <w:pPr>
        <w:jc w:val="center"/>
        <w:rPr>
          <w:rFonts w:ascii="宋体" w:hAnsi="宋体"/>
          <w:sz w:val="28"/>
        </w:rPr>
      </w:pPr>
      <w:r>
        <w:rPr>
          <w:rFonts w:ascii="宋体" w:hAnsi="宋体" w:hint="eastAsia"/>
          <w:b/>
          <w:sz w:val="60"/>
        </w:rPr>
        <w:t>建设工程设计合同</w:t>
      </w:r>
    </w:p>
    <w:p w:rsidR="0021718A" w:rsidRDefault="0021718A">
      <w:pPr>
        <w:rPr>
          <w:rFonts w:ascii="宋体" w:hAnsi="宋体"/>
        </w:rPr>
      </w:pPr>
    </w:p>
    <w:p w:rsidR="0021718A" w:rsidRDefault="0021718A">
      <w:pPr>
        <w:ind w:firstLine="880"/>
        <w:jc w:val="center"/>
        <w:rPr>
          <w:rFonts w:ascii="宋体" w:hAnsi="宋体"/>
          <w:sz w:val="44"/>
          <w:szCs w:val="44"/>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454B8C">
      <w:pPr>
        <w:spacing w:line="640" w:lineRule="exact"/>
        <w:ind w:left="2880" w:hanging="2880"/>
        <w:rPr>
          <w:rFonts w:ascii="宋体" w:hAnsi="宋体" w:cs="宋体"/>
          <w:sz w:val="30"/>
          <w:szCs w:val="30"/>
        </w:rPr>
      </w:pPr>
      <w:r>
        <w:rPr>
          <w:rFonts w:ascii="宋体" w:hAnsi="宋体" w:hint="eastAsia"/>
          <w:sz w:val="30"/>
          <w:szCs w:val="30"/>
        </w:rPr>
        <w:t>工</w:t>
      </w:r>
      <w:r>
        <w:rPr>
          <w:rFonts w:ascii="宋体" w:hAnsi="宋体" w:hint="eastAsia"/>
          <w:sz w:val="30"/>
          <w:szCs w:val="30"/>
        </w:rPr>
        <w:t xml:space="preserve">   </w:t>
      </w:r>
      <w:r>
        <w:rPr>
          <w:rFonts w:ascii="宋体" w:hAnsi="宋体" w:hint="eastAsia"/>
          <w:sz w:val="30"/>
          <w:szCs w:val="30"/>
        </w:rPr>
        <w:t>程</w:t>
      </w:r>
      <w:r>
        <w:rPr>
          <w:rFonts w:ascii="宋体" w:hAnsi="宋体" w:hint="eastAsia"/>
          <w:sz w:val="30"/>
          <w:szCs w:val="30"/>
        </w:rPr>
        <w:t xml:space="preserve">   </w:t>
      </w:r>
      <w:r>
        <w:rPr>
          <w:rFonts w:ascii="宋体" w:hAnsi="宋体" w:hint="eastAsia"/>
          <w:sz w:val="30"/>
          <w:szCs w:val="30"/>
        </w:rPr>
        <w:t>名</w:t>
      </w:r>
      <w:r>
        <w:rPr>
          <w:rFonts w:ascii="宋体" w:hAnsi="宋体" w:hint="eastAsia"/>
          <w:sz w:val="30"/>
          <w:szCs w:val="30"/>
        </w:rPr>
        <w:t xml:space="preserve">   </w:t>
      </w:r>
      <w:r>
        <w:rPr>
          <w:rFonts w:ascii="宋体" w:hAnsi="宋体" w:hint="eastAsia"/>
          <w:sz w:val="30"/>
          <w:szCs w:val="30"/>
        </w:rPr>
        <w:t>称：</w:t>
      </w:r>
    </w:p>
    <w:p w:rsidR="0021718A" w:rsidRDefault="00454B8C">
      <w:pPr>
        <w:spacing w:line="640" w:lineRule="exact"/>
        <w:ind w:firstLine="600"/>
        <w:rPr>
          <w:rFonts w:ascii="宋体" w:hAnsi="宋体"/>
          <w:sz w:val="30"/>
          <w:szCs w:val="30"/>
        </w:rPr>
      </w:pPr>
      <w:r>
        <w:rPr>
          <w:rFonts w:ascii="宋体" w:hAnsi="宋体" w:hint="eastAsia"/>
          <w:sz w:val="30"/>
          <w:szCs w:val="30"/>
        </w:rPr>
        <w:t>工</w:t>
      </w:r>
      <w:r>
        <w:rPr>
          <w:rFonts w:ascii="宋体" w:hAnsi="宋体" w:hint="eastAsia"/>
          <w:sz w:val="30"/>
          <w:szCs w:val="30"/>
        </w:rPr>
        <w:t xml:space="preserve">   </w:t>
      </w:r>
      <w:r>
        <w:rPr>
          <w:rFonts w:ascii="宋体" w:hAnsi="宋体" w:hint="eastAsia"/>
          <w:sz w:val="30"/>
          <w:szCs w:val="30"/>
        </w:rPr>
        <w:t>程</w:t>
      </w:r>
      <w:r>
        <w:rPr>
          <w:rFonts w:ascii="宋体" w:hAnsi="宋体" w:hint="eastAsia"/>
          <w:sz w:val="30"/>
          <w:szCs w:val="30"/>
        </w:rPr>
        <w:t xml:space="preserve">   </w:t>
      </w:r>
      <w:r>
        <w:rPr>
          <w:rFonts w:ascii="宋体" w:hAnsi="宋体" w:hint="eastAsia"/>
          <w:sz w:val="30"/>
          <w:szCs w:val="30"/>
        </w:rPr>
        <w:t>地</w:t>
      </w:r>
      <w:r>
        <w:rPr>
          <w:rFonts w:ascii="宋体" w:hAnsi="宋体" w:hint="eastAsia"/>
          <w:sz w:val="30"/>
          <w:szCs w:val="30"/>
        </w:rPr>
        <w:t xml:space="preserve">   </w:t>
      </w:r>
      <w:r>
        <w:rPr>
          <w:rFonts w:ascii="宋体" w:hAnsi="宋体" w:hint="eastAsia"/>
          <w:sz w:val="30"/>
          <w:szCs w:val="30"/>
        </w:rPr>
        <w:t>点：</w:t>
      </w:r>
    </w:p>
    <w:p w:rsidR="0021718A" w:rsidRDefault="00454B8C">
      <w:pPr>
        <w:spacing w:line="640" w:lineRule="exact"/>
        <w:ind w:firstLine="600"/>
        <w:rPr>
          <w:rFonts w:ascii="宋体" w:hAnsi="宋体"/>
          <w:sz w:val="30"/>
          <w:szCs w:val="30"/>
        </w:rPr>
      </w:pPr>
      <w:r>
        <w:rPr>
          <w:rFonts w:ascii="宋体" w:hAnsi="宋体" w:hint="eastAsia"/>
          <w:sz w:val="30"/>
          <w:szCs w:val="30"/>
        </w:rPr>
        <w:t>设</w:t>
      </w:r>
      <w:r>
        <w:rPr>
          <w:rFonts w:ascii="宋体" w:hAnsi="宋体" w:hint="eastAsia"/>
          <w:sz w:val="30"/>
          <w:szCs w:val="30"/>
        </w:rPr>
        <w:t xml:space="preserve"> </w:t>
      </w:r>
      <w:r>
        <w:rPr>
          <w:rFonts w:ascii="宋体" w:hAnsi="宋体" w:hint="eastAsia"/>
          <w:sz w:val="30"/>
          <w:szCs w:val="30"/>
        </w:rPr>
        <w:t>计</w:t>
      </w:r>
      <w:r>
        <w:rPr>
          <w:rFonts w:ascii="宋体" w:hAnsi="宋体" w:hint="eastAsia"/>
          <w:sz w:val="30"/>
          <w:szCs w:val="30"/>
        </w:rPr>
        <w:t xml:space="preserve"> </w:t>
      </w:r>
      <w:r>
        <w:rPr>
          <w:rFonts w:ascii="宋体" w:hAnsi="宋体" w:hint="eastAsia"/>
          <w:sz w:val="30"/>
          <w:szCs w:val="30"/>
        </w:rPr>
        <w:t>证</w:t>
      </w:r>
      <w:r>
        <w:rPr>
          <w:rFonts w:ascii="宋体" w:hAnsi="宋体" w:hint="eastAsia"/>
          <w:sz w:val="30"/>
          <w:szCs w:val="30"/>
        </w:rPr>
        <w:t xml:space="preserve"> </w:t>
      </w:r>
      <w:r>
        <w:rPr>
          <w:rFonts w:ascii="宋体" w:hAnsi="宋体" w:hint="eastAsia"/>
          <w:sz w:val="30"/>
          <w:szCs w:val="30"/>
        </w:rPr>
        <w:t>书</w:t>
      </w:r>
      <w:r>
        <w:rPr>
          <w:rFonts w:ascii="宋体" w:hAnsi="宋体" w:hint="eastAsia"/>
          <w:sz w:val="30"/>
          <w:szCs w:val="30"/>
        </w:rPr>
        <w:t xml:space="preserve"> </w:t>
      </w:r>
      <w:r>
        <w:rPr>
          <w:rFonts w:ascii="宋体" w:hAnsi="宋体" w:hint="eastAsia"/>
          <w:sz w:val="30"/>
          <w:szCs w:val="30"/>
        </w:rPr>
        <w:t>等</w:t>
      </w:r>
      <w:r>
        <w:rPr>
          <w:rFonts w:ascii="宋体" w:hAnsi="宋体" w:hint="eastAsia"/>
          <w:sz w:val="30"/>
          <w:szCs w:val="30"/>
        </w:rPr>
        <w:t xml:space="preserve"> </w:t>
      </w:r>
      <w:r>
        <w:rPr>
          <w:rFonts w:ascii="宋体" w:hAnsi="宋体" w:hint="eastAsia"/>
          <w:sz w:val="30"/>
          <w:szCs w:val="30"/>
        </w:rPr>
        <w:t>级：</w:t>
      </w:r>
    </w:p>
    <w:p w:rsidR="0021718A" w:rsidRDefault="00454B8C">
      <w:pPr>
        <w:spacing w:line="640" w:lineRule="exact"/>
        <w:ind w:firstLine="600"/>
        <w:rPr>
          <w:rFonts w:ascii="宋体" w:hAnsi="宋体"/>
          <w:sz w:val="30"/>
          <w:szCs w:val="30"/>
        </w:rPr>
      </w:pPr>
      <w:r>
        <w:rPr>
          <w:rFonts w:ascii="宋体" w:hAnsi="宋体" w:hint="eastAsia"/>
          <w:sz w:val="30"/>
          <w:szCs w:val="30"/>
        </w:rPr>
        <w:t>委</w:t>
      </w:r>
      <w:r>
        <w:rPr>
          <w:rFonts w:ascii="宋体" w:hAnsi="宋体" w:hint="eastAsia"/>
          <w:sz w:val="30"/>
          <w:szCs w:val="30"/>
        </w:rPr>
        <w:t xml:space="preserve"> </w:t>
      </w:r>
      <w:r>
        <w:rPr>
          <w:rFonts w:ascii="宋体" w:hAnsi="宋体" w:hint="eastAsia"/>
          <w:sz w:val="30"/>
          <w:szCs w:val="30"/>
        </w:rPr>
        <w:t>托</w:t>
      </w:r>
      <w:r>
        <w:rPr>
          <w:rFonts w:ascii="宋体" w:hAnsi="宋体" w:hint="eastAsia"/>
          <w:sz w:val="30"/>
          <w:szCs w:val="30"/>
        </w:rPr>
        <w:t xml:space="preserve"> </w:t>
      </w:r>
      <w:r>
        <w:rPr>
          <w:rFonts w:ascii="宋体" w:hAnsi="宋体" w:hint="eastAsia"/>
          <w:sz w:val="30"/>
          <w:szCs w:val="30"/>
        </w:rPr>
        <w:t>人：</w:t>
      </w:r>
    </w:p>
    <w:p w:rsidR="0021718A" w:rsidRDefault="00454B8C">
      <w:pPr>
        <w:spacing w:line="640" w:lineRule="exact"/>
        <w:ind w:firstLine="600"/>
        <w:rPr>
          <w:rFonts w:ascii="宋体" w:hAnsi="宋体"/>
          <w:sz w:val="30"/>
          <w:szCs w:val="30"/>
          <w:u w:val="single"/>
        </w:rPr>
      </w:pPr>
      <w:r>
        <w:rPr>
          <w:rFonts w:ascii="宋体" w:hAnsi="宋体" w:hint="eastAsia"/>
          <w:sz w:val="30"/>
          <w:szCs w:val="30"/>
        </w:rPr>
        <w:t>设</w:t>
      </w:r>
      <w:r>
        <w:rPr>
          <w:rFonts w:ascii="宋体" w:hAnsi="宋体" w:hint="eastAsia"/>
          <w:sz w:val="30"/>
          <w:szCs w:val="30"/>
        </w:rPr>
        <w:t xml:space="preserve">     </w:t>
      </w:r>
      <w:r>
        <w:rPr>
          <w:rFonts w:ascii="宋体" w:hAnsi="宋体" w:hint="eastAsia"/>
          <w:sz w:val="30"/>
          <w:szCs w:val="30"/>
        </w:rPr>
        <w:t>计</w:t>
      </w:r>
      <w:r>
        <w:rPr>
          <w:rFonts w:ascii="宋体" w:hAnsi="宋体" w:hint="eastAsia"/>
          <w:sz w:val="30"/>
          <w:szCs w:val="30"/>
        </w:rPr>
        <w:t xml:space="preserve">     </w:t>
      </w:r>
      <w:r>
        <w:rPr>
          <w:rFonts w:ascii="宋体" w:hAnsi="宋体" w:hint="eastAsia"/>
          <w:sz w:val="30"/>
          <w:szCs w:val="30"/>
        </w:rPr>
        <w:t>人：</w:t>
      </w:r>
    </w:p>
    <w:p w:rsidR="0021718A" w:rsidRDefault="00454B8C">
      <w:pPr>
        <w:spacing w:line="640" w:lineRule="exact"/>
        <w:ind w:firstLine="600"/>
        <w:rPr>
          <w:rFonts w:ascii="宋体" w:hAnsi="宋体"/>
          <w:sz w:val="30"/>
          <w:szCs w:val="30"/>
        </w:rPr>
      </w:pPr>
      <w:r>
        <w:rPr>
          <w:rFonts w:ascii="宋体" w:hAnsi="宋体" w:hint="eastAsia"/>
          <w:sz w:val="30"/>
          <w:szCs w:val="30"/>
        </w:rPr>
        <w:t>签</w:t>
      </w:r>
      <w:r>
        <w:rPr>
          <w:rFonts w:ascii="宋体" w:hAnsi="宋体" w:hint="eastAsia"/>
          <w:sz w:val="30"/>
          <w:szCs w:val="30"/>
        </w:rPr>
        <w:t xml:space="preserve">   </w:t>
      </w:r>
      <w:r>
        <w:rPr>
          <w:rFonts w:ascii="宋体" w:hAnsi="宋体" w:hint="eastAsia"/>
          <w:sz w:val="30"/>
          <w:szCs w:val="30"/>
        </w:rPr>
        <w:t>订</w:t>
      </w:r>
      <w:r>
        <w:rPr>
          <w:rFonts w:ascii="宋体" w:hAnsi="宋体" w:hint="eastAsia"/>
          <w:sz w:val="30"/>
          <w:szCs w:val="30"/>
        </w:rPr>
        <w:t xml:space="preserve">   </w:t>
      </w:r>
      <w:r>
        <w:rPr>
          <w:rFonts w:ascii="宋体" w:hAnsi="宋体" w:hint="eastAsia"/>
          <w:sz w:val="30"/>
          <w:szCs w:val="30"/>
        </w:rPr>
        <w:t>日</w:t>
      </w:r>
      <w:r>
        <w:rPr>
          <w:rFonts w:ascii="宋体" w:hAnsi="宋体" w:hint="eastAsia"/>
          <w:sz w:val="30"/>
          <w:szCs w:val="30"/>
        </w:rPr>
        <w:t xml:space="preserve">   </w:t>
      </w:r>
      <w:r>
        <w:rPr>
          <w:rFonts w:ascii="宋体" w:hAnsi="宋体" w:hint="eastAsia"/>
          <w:sz w:val="30"/>
          <w:szCs w:val="30"/>
        </w:rPr>
        <w:t>期：</w:t>
      </w: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21718A">
      <w:pPr>
        <w:rPr>
          <w:rFonts w:ascii="宋体" w:hAnsi="宋体"/>
        </w:rPr>
      </w:pPr>
    </w:p>
    <w:p w:rsidR="0021718A" w:rsidRDefault="00454B8C">
      <w:pPr>
        <w:spacing w:line="360" w:lineRule="auto"/>
        <w:ind w:firstLine="420"/>
        <w:jc w:val="left"/>
        <w:rPr>
          <w:rFonts w:ascii="宋体" w:hAnsi="宋体" w:cs="宋体"/>
          <w:sz w:val="24"/>
        </w:rPr>
      </w:pPr>
      <w:r>
        <w:rPr>
          <w:rFonts w:ascii="宋体" w:hAnsi="宋体" w:cs="宋体" w:hint="eastAsia"/>
          <w:szCs w:val="21"/>
        </w:rPr>
        <w:br w:type="page"/>
      </w:r>
      <w:r>
        <w:rPr>
          <w:rFonts w:ascii="宋体" w:hAnsi="宋体" w:cs="宋体" w:hint="eastAsia"/>
          <w:sz w:val="24"/>
        </w:rPr>
        <w:lastRenderedPageBreak/>
        <w:t>委托人（简称甲方）：</w:t>
      </w:r>
    </w:p>
    <w:p w:rsidR="0021718A" w:rsidRDefault="00454B8C">
      <w:pPr>
        <w:spacing w:line="360" w:lineRule="auto"/>
        <w:ind w:firstLine="420"/>
        <w:jc w:val="left"/>
        <w:rPr>
          <w:rFonts w:ascii="宋体" w:hAnsi="宋体" w:cs="宋体"/>
          <w:sz w:val="24"/>
          <w:u w:val="single"/>
        </w:rPr>
      </w:pPr>
      <w:r>
        <w:rPr>
          <w:rFonts w:ascii="宋体" w:hAnsi="宋体" w:cs="宋体" w:hint="eastAsia"/>
          <w:sz w:val="24"/>
        </w:rPr>
        <w:t>设计人（简称乙方）：</w:t>
      </w:r>
    </w:p>
    <w:p w:rsidR="0021718A" w:rsidRDefault="00454B8C">
      <w:pPr>
        <w:spacing w:line="360" w:lineRule="auto"/>
        <w:ind w:firstLine="420"/>
        <w:jc w:val="left"/>
        <w:rPr>
          <w:rFonts w:ascii="宋体" w:hAnsi="宋体" w:cs="宋体"/>
          <w:sz w:val="24"/>
        </w:rPr>
      </w:pPr>
      <w:r>
        <w:rPr>
          <w:rFonts w:ascii="宋体" w:hAnsi="宋体" w:cs="宋体" w:hint="eastAsia"/>
          <w:sz w:val="24"/>
        </w:rPr>
        <w:t>甲方委托乙方承担</w:t>
      </w:r>
      <w:bookmarkStart w:id="4" w:name="_Toc201634206"/>
      <w:bookmarkStart w:id="5" w:name="_Toc206214115"/>
      <w:bookmarkStart w:id="6" w:name="_Toc286569395"/>
      <w:r>
        <w:rPr>
          <w:rFonts w:ascii="宋体" w:hAnsi="宋体" w:cs="宋体" w:hint="eastAsia"/>
          <w:sz w:val="24"/>
        </w:rPr>
        <w:t>，经双方协商一致，在南通市签订本合同。</w:t>
      </w:r>
    </w:p>
    <w:p w:rsidR="0021718A" w:rsidRDefault="00454B8C">
      <w:pPr>
        <w:spacing w:line="360" w:lineRule="auto"/>
        <w:ind w:firstLine="422"/>
        <w:jc w:val="left"/>
        <w:rPr>
          <w:rFonts w:ascii="宋体" w:hAnsi="宋体" w:cs="宋体"/>
          <w:sz w:val="24"/>
        </w:rPr>
      </w:pPr>
      <w:r>
        <w:rPr>
          <w:rFonts w:ascii="宋体" w:hAnsi="宋体" w:cs="宋体" w:hint="eastAsia"/>
          <w:b/>
          <w:sz w:val="24"/>
        </w:rPr>
        <w:t>一</w:t>
      </w:r>
      <w:r>
        <w:rPr>
          <w:rFonts w:ascii="宋体" w:hAnsi="宋体" w:cs="宋体" w:hint="eastAsia"/>
          <w:b/>
          <w:i/>
          <w:sz w:val="24"/>
        </w:rPr>
        <w:t>、</w:t>
      </w:r>
      <w:bookmarkEnd w:id="4"/>
      <w:bookmarkEnd w:id="5"/>
      <w:bookmarkEnd w:id="6"/>
      <w:r>
        <w:rPr>
          <w:rFonts w:ascii="宋体" w:hAnsi="宋体" w:cs="宋体" w:hint="eastAsia"/>
          <w:b/>
          <w:sz w:val="24"/>
        </w:rPr>
        <w:t>本合同依据下列文件签订</w:t>
      </w:r>
    </w:p>
    <w:p w:rsidR="0021718A" w:rsidRDefault="00454B8C">
      <w:pPr>
        <w:spacing w:line="360" w:lineRule="auto"/>
        <w:ind w:firstLine="420"/>
        <w:jc w:val="left"/>
        <w:rPr>
          <w:rFonts w:ascii="宋体" w:hAnsi="宋体" w:cs="宋体"/>
          <w:sz w:val="24"/>
        </w:rPr>
      </w:pPr>
      <w:r>
        <w:rPr>
          <w:rFonts w:ascii="宋体" w:hAnsi="宋体" w:cs="宋体" w:hint="eastAsia"/>
          <w:sz w:val="24"/>
        </w:rPr>
        <w:t>1.1</w:t>
      </w:r>
      <w:r>
        <w:rPr>
          <w:rFonts w:ascii="宋体" w:hAnsi="宋体" w:cs="宋体" w:hint="eastAsia"/>
          <w:sz w:val="24"/>
        </w:rPr>
        <w:t>《中华人民共和国民法典》《建设工程勘察设计管理条例》、《建设工程质量管理条例》、《建设工程勘察设计市场管理规定》和《江苏省建设工程勘察设计管理办法》。</w:t>
      </w:r>
    </w:p>
    <w:p w:rsidR="0021718A" w:rsidRDefault="00454B8C">
      <w:pPr>
        <w:spacing w:line="360" w:lineRule="auto"/>
        <w:ind w:firstLine="420"/>
        <w:jc w:val="left"/>
        <w:rPr>
          <w:rFonts w:ascii="宋体" w:hAnsi="宋体" w:cs="宋体"/>
          <w:sz w:val="24"/>
        </w:rPr>
      </w:pPr>
      <w:r>
        <w:rPr>
          <w:rFonts w:ascii="宋体" w:hAnsi="宋体" w:cs="宋体" w:hint="eastAsia"/>
          <w:sz w:val="24"/>
        </w:rPr>
        <w:t>1.2</w:t>
      </w:r>
      <w:r>
        <w:rPr>
          <w:rFonts w:ascii="宋体" w:hAnsi="宋体" w:cs="宋体" w:hint="eastAsia"/>
          <w:sz w:val="24"/>
        </w:rPr>
        <w:t>国家、省及南通市有关建设工程勘察设计管理方面的其他法规、规章和规范性文件。</w:t>
      </w:r>
    </w:p>
    <w:p w:rsidR="0021718A" w:rsidRDefault="00454B8C">
      <w:pPr>
        <w:spacing w:line="360" w:lineRule="auto"/>
        <w:ind w:firstLine="420"/>
        <w:jc w:val="left"/>
        <w:rPr>
          <w:rFonts w:ascii="宋体" w:hAnsi="宋体" w:cs="宋体"/>
          <w:sz w:val="24"/>
        </w:rPr>
      </w:pPr>
      <w:r>
        <w:rPr>
          <w:rFonts w:ascii="宋体" w:hAnsi="宋体" w:cs="宋体" w:hint="eastAsia"/>
          <w:sz w:val="24"/>
        </w:rPr>
        <w:t xml:space="preserve">1.3 </w:t>
      </w:r>
      <w:r>
        <w:rPr>
          <w:rFonts w:ascii="宋体" w:hAnsi="宋体" w:cs="宋体" w:hint="eastAsia"/>
          <w:sz w:val="24"/>
        </w:rPr>
        <w:t>建设工程批准文件。</w:t>
      </w:r>
    </w:p>
    <w:p w:rsidR="0021718A" w:rsidRDefault="00454B8C">
      <w:pPr>
        <w:tabs>
          <w:tab w:val="left" w:pos="567"/>
        </w:tabs>
        <w:spacing w:line="360" w:lineRule="auto"/>
        <w:ind w:firstLine="420"/>
        <w:jc w:val="left"/>
        <w:rPr>
          <w:rFonts w:ascii="宋体" w:hAnsi="宋体" w:cs="宋体"/>
          <w:sz w:val="24"/>
        </w:rPr>
      </w:pPr>
      <w:r>
        <w:rPr>
          <w:rFonts w:ascii="宋体" w:hAnsi="宋体" w:cs="宋体" w:hint="eastAsia"/>
          <w:sz w:val="24"/>
        </w:rPr>
        <w:t xml:space="preserve">1.4 </w:t>
      </w:r>
      <w:r>
        <w:rPr>
          <w:rFonts w:ascii="宋体" w:hAnsi="宋体" w:cs="宋体" w:hint="eastAsia"/>
          <w:sz w:val="24"/>
        </w:rPr>
        <w:t>本工程的采购文件。</w:t>
      </w:r>
    </w:p>
    <w:p w:rsidR="0021718A" w:rsidRDefault="00454B8C">
      <w:pPr>
        <w:tabs>
          <w:tab w:val="left" w:pos="567"/>
        </w:tabs>
        <w:spacing w:line="360" w:lineRule="auto"/>
        <w:ind w:firstLine="420"/>
        <w:jc w:val="left"/>
        <w:rPr>
          <w:rFonts w:ascii="宋体" w:hAnsi="宋体" w:cs="宋体"/>
          <w:sz w:val="24"/>
        </w:rPr>
      </w:pPr>
      <w:r>
        <w:rPr>
          <w:rFonts w:ascii="宋体" w:hAnsi="宋体" w:cs="宋体" w:hint="eastAsia"/>
          <w:sz w:val="24"/>
        </w:rPr>
        <w:t xml:space="preserve">1.5 </w:t>
      </w:r>
      <w:r>
        <w:rPr>
          <w:rFonts w:ascii="宋体" w:hAnsi="宋体" w:cs="宋体" w:hint="eastAsia"/>
          <w:sz w:val="24"/>
        </w:rPr>
        <w:t>设计人的响应文件。</w:t>
      </w:r>
    </w:p>
    <w:p w:rsidR="0021718A" w:rsidRDefault="00454B8C">
      <w:pPr>
        <w:tabs>
          <w:tab w:val="left" w:pos="567"/>
        </w:tabs>
        <w:spacing w:line="360" w:lineRule="auto"/>
        <w:ind w:firstLine="420"/>
        <w:jc w:val="left"/>
        <w:rPr>
          <w:rFonts w:ascii="宋体" w:hAnsi="宋体" w:cs="宋体"/>
          <w:sz w:val="24"/>
          <w:lang w:val="zh-CN"/>
        </w:rPr>
      </w:pPr>
      <w:r>
        <w:rPr>
          <w:rFonts w:ascii="宋体" w:hAnsi="宋体" w:cs="宋体" w:hint="eastAsia"/>
          <w:sz w:val="24"/>
        </w:rPr>
        <w:t xml:space="preserve">1.6 </w:t>
      </w:r>
      <w:r>
        <w:rPr>
          <w:rFonts w:ascii="宋体" w:hAnsi="宋体" w:cs="宋体" w:hint="eastAsia"/>
          <w:sz w:val="24"/>
        </w:rPr>
        <w:t>甲方</w:t>
      </w:r>
      <w:r>
        <w:rPr>
          <w:rFonts w:ascii="宋体" w:hAnsi="宋体" w:cs="宋体" w:hint="eastAsia"/>
          <w:sz w:val="24"/>
          <w:lang w:val="zh-CN"/>
        </w:rPr>
        <w:t>提供并经双方认可的资料。</w:t>
      </w:r>
    </w:p>
    <w:p w:rsidR="0021718A" w:rsidRDefault="00454B8C">
      <w:pPr>
        <w:keepNext/>
        <w:keepLines/>
        <w:spacing w:line="360" w:lineRule="auto"/>
        <w:ind w:firstLine="422"/>
        <w:jc w:val="left"/>
        <w:outlineLvl w:val="1"/>
        <w:rPr>
          <w:rFonts w:ascii="宋体" w:hAnsi="宋体" w:cs="宋体"/>
          <w:b/>
          <w:sz w:val="24"/>
        </w:rPr>
      </w:pPr>
      <w:bookmarkStart w:id="7" w:name="_Toc286569396"/>
      <w:bookmarkStart w:id="8" w:name="_Toc201634207"/>
      <w:bookmarkStart w:id="9" w:name="_Toc206214116"/>
      <w:r>
        <w:rPr>
          <w:rFonts w:ascii="宋体" w:hAnsi="宋体" w:cs="宋体" w:hint="eastAsia"/>
          <w:b/>
          <w:sz w:val="24"/>
        </w:rPr>
        <w:t>二、合同项目的内容</w:t>
      </w:r>
      <w:bookmarkEnd w:id="7"/>
      <w:bookmarkEnd w:id="8"/>
      <w:bookmarkEnd w:id="9"/>
    </w:p>
    <w:p w:rsidR="0021718A" w:rsidRDefault="00454B8C">
      <w:pPr>
        <w:tabs>
          <w:tab w:val="left" w:pos="600"/>
        </w:tabs>
        <w:spacing w:line="360" w:lineRule="auto"/>
        <w:ind w:firstLine="420"/>
        <w:jc w:val="left"/>
        <w:rPr>
          <w:rFonts w:ascii="宋体" w:hAnsi="宋体" w:cs="宋体"/>
          <w:sz w:val="24"/>
        </w:rPr>
      </w:pPr>
      <w:r>
        <w:rPr>
          <w:rFonts w:ascii="宋体" w:hAnsi="宋体" w:cs="宋体" w:hint="eastAsia"/>
          <w:sz w:val="24"/>
        </w:rPr>
        <w:t xml:space="preserve">2.1 </w:t>
      </w:r>
      <w:r>
        <w:rPr>
          <w:rFonts w:ascii="宋体" w:hAnsi="宋体" w:cs="宋体" w:hint="eastAsia"/>
          <w:sz w:val="24"/>
        </w:rPr>
        <w:t>项目概况</w:t>
      </w:r>
    </w:p>
    <w:p w:rsidR="0021718A" w:rsidRDefault="00454B8C">
      <w:pPr>
        <w:tabs>
          <w:tab w:val="left" w:pos="600"/>
        </w:tabs>
        <w:spacing w:line="360" w:lineRule="auto"/>
        <w:ind w:firstLine="420"/>
        <w:jc w:val="left"/>
        <w:rPr>
          <w:rFonts w:ascii="宋体" w:hAnsi="宋体" w:cs="宋体"/>
          <w:sz w:val="24"/>
          <w:u w:val="single"/>
        </w:rPr>
      </w:pPr>
      <w:r>
        <w:rPr>
          <w:rFonts w:ascii="宋体" w:hAnsi="宋体" w:cs="宋体" w:hint="eastAsia"/>
          <w:sz w:val="24"/>
        </w:rPr>
        <w:t>项目名称：</w:t>
      </w:r>
    </w:p>
    <w:p w:rsidR="0021718A" w:rsidRDefault="00454B8C">
      <w:pPr>
        <w:spacing w:line="360" w:lineRule="auto"/>
        <w:ind w:firstLine="420"/>
        <w:jc w:val="left"/>
        <w:rPr>
          <w:rFonts w:ascii="宋体" w:hAnsi="宋体" w:cs="宋体"/>
          <w:sz w:val="24"/>
          <w:u w:val="single"/>
        </w:rPr>
      </w:pPr>
      <w:r>
        <w:rPr>
          <w:rFonts w:ascii="宋体" w:hAnsi="宋体" w:cs="宋体" w:hint="eastAsia"/>
          <w:sz w:val="24"/>
        </w:rPr>
        <w:t>项目地点：</w:t>
      </w:r>
    </w:p>
    <w:p w:rsidR="0021718A" w:rsidRDefault="00454B8C">
      <w:pPr>
        <w:spacing w:line="360" w:lineRule="auto"/>
        <w:ind w:firstLine="420"/>
        <w:rPr>
          <w:rFonts w:ascii="宋体" w:hAnsi="宋体" w:cs="宋体"/>
          <w:sz w:val="24"/>
        </w:rPr>
      </w:pPr>
      <w:r>
        <w:rPr>
          <w:rFonts w:ascii="宋体" w:hAnsi="宋体" w:cs="宋体" w:hint="eastAsia"/>
          <w:sz w:val="24"/>
        </w:rPr>
        <w:t>建设规模：</w:t>
      </w:r>
    </w:p>
    <w:p w:rsidR="0021718A" w:rsidRDefault="00454B8C">
      <w:pPr>
        <w:widowControl/>
        <w:spacing w:line="360" w:lineRule="auto"/>
        <w:ind w:firstLine="420"/>
        <w:jc w:val="left"/>
        <w:rPr>
          <w:rFonts w:ascii="宋体" w:hAnsi="宋体" w:cs="宋体"/>
          <w:sz w:val="24"/>
        </w:rPr>
      </w:pPr>
      <w:r>
        <w:rPr>
          <w:rFonts w:ascii="宋体" w:hAnsi="宋体" w:cs="宋体" w:hint="eastAsia"/>
          <w:sz w:val="24"/>
        </w:rPr>
        <w:t xml:space="preserve">2.2 </w:t>
      </w:r>
      <w:r>
        <w:rPr>
          <w:rFonts w:ascii="宋体" w:hAnsi="宋体" w:cs="宋体" w:hint="eastAsia"/>
          <w:sz w:val="24"/>
        </w:rPr>
        <w:t>本合同设计项目的内容包括但不限于：，具体内容详见设计任务书。</w:t>
      </w:r>
    </w:p>
    <w:p w:rsidR="0021718A" w:rsidRDefault="00454B8C">
      <w:pPr>
        <w:widowControl/>
        <w:spacing w:line="360" w:lineRule="auto"/>
        <w:ind w:firstLine="420"/>
        <w:jc w:val="left"/>
        <w:rPr>
          <w:rFonts w:ascii="宋体" w:hAnsi="宋体" w:cs="宋体"/>
          <w:color w:val="0000FF"/>
          <w:sz w:val="24"/>
        </w:rPr>
      </w:pPr>
      <w:r>
        <w:rPr>
          <w:rFonts w:ascii="宋体" w:hAnsi="宋体" w:cs="宋体" w:hint="eastAsia"/>
          <w:color w:val="0000FF"/>
          <w:sz w:val="24"/>
        </w:rPr>
        <w:t>备注：如乙方单位不具备相应部分设计资质，应当在得到招标人同意后，委托具备相关专项设计资质的单位完成专项工程设计任务。</w:t>
      </w:r>
    </w:p>
    <w:p w:rsidR="0021718A" w:rsidRDefault="00454B8C">
      <w:pPr>
        <w:widowControl/>
        <w:spacing w:line="360" w:lineRule="auto"/>
        <w:ind w:firstLine="420"/>
        <w:jc w:val="left"/>
        <w:rPr>
          <w:rFonts w:ascii="宋体" w:hAnsi="宋体" w:cs="宋体"/>
          <w:color w:val="0000FF"/>
          <w:sz w:val="24"/>
        </w:rPr>
      </w:pPr>
      <w:r>
        <w:rPr>
          <w:rFonts w:ascii="宋体" w:hAnsi="宋体" w:cs="宋体" w:hint="eastAsia"/>
          <w:color w:val="0000FF"/>
          <w:sz w:val="24"/>
        </w:rPr>
        <w:t>2.3</w:t>
      </w:r>
      <w:r>
        <w:rPr>
          <w:rFonts w:ascii="宋体" w:hAnsi="宋体" w:cs="宋体" w:hint="eastAsia"/>
          <w:color w:val="0000FF"/>
          <w:sz w:val="24"/>
        </w:rPr>
        <w:t>相关工作要求：详见设计任务书。</w:t>
      </w:r>
    </w:p>
    <w:p w:rsidR="0021718A" w:rsidRDefault="00454B8C">
      <w:pPr>
        <w:widowControl/>
        <w:shd w:val="clear" w:color="auto" w:fill="FFFFFF"/>
        <w:spacing w:line="360" w:lineRule="auto"/>
        <w:ind w:firstLine="422"/>
        <w:jc w:val="left"/>
        <w:rPr>
          <w:rFonts w:ascii="宋体" w:hAnsi="宋体" w:cs="宋体"/>
          <w:b/>
          <w:bCs/>
          <w:sz w:val="24"/>
        </w:rPr>
      </w:pPr>
      <w:bookmarkStart w:id="10" w:name="_Toc286569397"/>
      <w:bookmarkStart w:id="11" w:name="_Toc201634208"/>
      <w:bookmarkStart w:id="12" w:name="_Toc206214117"/>
      <w:r>
        <w:rPr>
          <w:rFonts w:ascii="宋体" w:hAnsi="宋体" w:cs="宋体" w:hint="eastAsia"/>
          <w:b/>
          <w:bCs/>
          <w:sz w:val="24"/>
        </w:rPr>
        <w:t>三、甲方应提交的资料及文件</w:t>
      </w:r>
      <w:bookmarkEnd w:id="10"/>
      <w:bookmarkEnd w:id="11"/>
      <w:bookmarkEnd w:id="12"/>
    </w:p>
    <w:p w:rsidR="0021718A" w:rsidRDefault="00454B8C">
      <w:pPr>
        <w:numPr>
          <w:ilvl w:val="0"/>
          <w:numId w:val="2"/>
        </w:numPr>
        <w:tabs>
          <w:tab w:val="left" w:pos="600"/>
        </w:tabs>
        <w:spacing w:line="360" w:lineRule="auto"/>
        <w:ind w:left="0" w:firstLine="420"/>
        <w:jc w:val="left"/>
        <w:rPr>
          <w:rFonts w:ascii="宋体" w:hAnsi="宋体" w:cs="宋体"/>
          <w:sz w:val="24"/>
        </w:rPr>
      </w:pPr>
      <w:r>
        <w:rPr>
          <w:rFonts w:ascii="宋体" w:hAnsi="宋体" w:cs="宋体" w:hint="eastAsia"/>
          <w:sz w:val="24"/>
        </w:rPr>
        <w:t>甲方应向乙方提交下列有关资料及文件：</w:t>
      </w:r>
    </w:p>
    <w:tbl>
      <w:tblPr>
        <w:tblW w:w="9147"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95"/>
        <w:gridCol w:w="3249"/>
        <w:gridCol w:w="802"/>
        <w:gridCol w:w="2646"/>
        <w:gridCol w:w="1255"/>
      </w:tblGrid>
      <w:tr w:rsidR="0021718A">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lang w:val="zh-CN"/>
              </w:rPr>
              <w:t>序号</w:t>
            </w:r>
          </w:p>
        </w:tc>
        <w:tc>
          <w:tcPr>
            <w:tcW w:w="3249"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lang w:val="zh-CN"/>
              </w:rPr>
              <w:t>资料及文件名称</w:t>
            </w:r>
          </w:p>
        </w:tc>
        <w:tc>
          <w:tcPr>
            <w:tcW w:w="802"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lang w:val="zh-CN"/>
              </w:rPr>
              <w:t>份数</w:t>
            </w:r>
          </w:p>
        </w:tc>
        <w:tc>
          <w:tcPr>
            <w:tcW w:w="2646"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lang w:val="zh-CN"/>
              </w:rPr>
              <w:t>提交日期</w:t>
            </w:r>
          </w:p>
        </w:tc>
        <w:tc>
          <w:tcPr>
            <w:tcW w:w="1255"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lang w:val="zh-CN"/>
              </w:rPr>
              <w:t>备注</w:t>
            </w:r>
          </w:p>
        </w:tc>
      </w:tr>
      <w:tr w:rsidR="0021718A">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rPr>
              <w:t>1</w:t>
            </w:r>
          </w:p>
        </w:tc>
        <w:tc>
          <w:tcPr>
            <w:tcW w:w="3249"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c>
          <w:tcPr>
            <w:tcW w:w="802"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rPr>
              <w:t>1</w:t>
            </w:r>
          </w:p>
        </w:tc>
        <w:tc>
          <w:tcPr>
            <w:tcW w:w="2646"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c>
          <w:tcPr>
            <w:tcW w:w="1255"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r>
      <w:tr w:rsidR="0021718A">
        <w:trPr>
          <w:trHeight w:val="454"/>
        </w:trPr>
        <w:tc>
          <w:tcPr>
            <w:tcW w:w="1195"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rPr>
              <w:t>2</w:t>
            </w:r>
          </w:p>
        </w:tc>
        <w:tc>
          <w:tcPr>
            <w:tcW w:w="3249"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c>
          <w:tcPr>
            <w:tcW w:w="802" w:type="dxa"/>
            <w:tcBorders>
              <w:top w:val="single" w:sz="6" w:space="0" w:color="auto"/>
              <w:left w:val="single" w:sz="6" w:space="0" w:color="auto"/>
              <w:bottom w:val="single" w:sz="6" w:space="0" w:color="auto"/>
              <w:right w:val="single" w:sz="6" w:space="0" w:color="auto"/>
            </w:tcBorders>
            <w:vAlign w:val="center"/>
          </w:tcPr>
          <w:p w:rsidR="0021718A" w:rsidRDefault="00454B8C">
            <w:pPr>
              <w:jc w:val="center"/>
              <w:rPr>
                <w:rFonts w:ascii="宋体" w:hAnsi="宋体" w:cs="宋体"/>
                <w:sz w:val="24"/>
                <w:lang w:val="zh-CN"/>
              </w:rPr>
            </w:pPr>
            <w:r>
              <w:rPr>
                <w:rFonts w:ascii="宋体" w:hAnsi="宋体" w:cs="宋体" w:hint="eastAsia"/>
                <w:sz w:val="24"/>
              </w:rPr>
              <w:t>1</w:t>
            </w:r>
          </w:p>
        </w:tc>
        <w:tc>
          <w:tcPr>
            <w:tcW w:w="2646"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c>
          <w:tcPr>
            <w:tcW w:w="1255" w:type="dxa"/>
            <w:tcBorders>
              <w:top w:val="single" w:sz="6" w:space="0" w:color="auto"/>
              <w:left w:val="single" w:sz="6" w:space="0" w:color="auto"/>
              <w:bottom w:val="single" w:sz="6" w:space="0" w:color="auto"/>
              <w:right w:val="single" w:sz="6" w:space="0" w:color="auto"/>
            </w:tcBorders>
            <w:vAlign w:val="center"/>
          </w:tcPr>
          <w:p w:rsidR="0021718A" w:rsidRDefault="0021718A">
            <w:pPr>
              <w:jc w:val="center"/>
              <w:rPr>
                <w:rFonts w:ascii="宋体" w:hAnsi="宋体" w:cs="宋体"/>
                <w:sz w:val="24"/>
                <w:lang w:val="zh-CN"/>
              </w:rPr>
            </w:pPr>
          </w:p>
        </w:tc>
      </w:tr>
    </w:tbl>
    <w:p w:rsidR="0021718A" w:rsidRDefault="00454B8C">
      <w:pPr>
        <w:keepNext/>
        <w:keepLines/>
        <w:spacing w:line="360" w:lineRule="auto"/>
        <w:outlineLvl w:val="1"/>
        <w:rPr>
          <w:rFonts w:ascii="宋体" w:hAnsi="宋体" w:cs="宋体"/>
          <w:bCs/>
          <w:sz w:val="24"/>
        </w:rPr>
      </w:pPr>
      <w:bookmarkStart w:id="13" w:name="_Toc206214118"/>
      <w:bookmarkStart w:id="14" w:name="_Toc286569398"/>
      <w:bookmarkStart w:id="15" w:name="_Toc201634209"/>
      <w:r>
        <w:rPr>
          <w:rFonts w:ascii="宋体" w:hAnsi="宋体" w:cs="宋体" w:hint="eastAsia"/>
          <w:bCs/>
          <w:sz w:val="24"/>
        </w:rPr>
        <w:t>四、乙方应提交的成果</w:t>
      </w:r>
      <w:bookmarkEnd w:id="13"/>
      <w:bookmarkEnd w:id="14"/>
      <w:bookmarkEnd w:id="15"/>
    </w:p>
    <w:p w:rsidR="0021718A" w:rsidRDefault="00454B8C">
      <w:pPr>
        <w:tabs>
          <w:tab w:val="left" w:pos="600"/>
          <w:tab w:val="left" w:pos="900"/>
        </w:tabs>
        <w:spacing w:line="360" w:lineRule="auto"/>
        <w:rPr>
          <w:rFonts w:ascii="宋体" w:hAnsi="宋体" w:cs="宋体"/>
          <w:sz w:val="24"/>
        </w:rPr>
      </w:pPr>
      <w:r>
        <w:rPr>
          <w:rFonts w:ascii="宋体" w:hAnsi="宋体" w:cs="宋体" w:hint="eastAsia"/>
          <w:sz w:val="24"/>
        </w:rPr>
        <w:t>4.1</w:t>
      </w:r>
      <w:r>
        <w:rPr>
          <w:rFonts w:ascii="宋体" w:hAnsi="宋体" w:cs="宋体" w:hint="eastAsia"/>
          <w:sz w:val="24"/>
        </w:rPr>
        <w:t>乙方应向甲方提交的有关主要成果、文件以及时间：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0"/>
        <w:gridCol w:w="2324"/>
        <w:gridCol w:w="1963"/>
        <w:gridCol w:w="2469"/>
        <w:gridCol w:w="1274"/>
      </w:tblGrid>
      <w:tr w:rsidR="0021718A">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lastRenderedPageBreak/>
              <w:t>序号</w:t>
            </w:r>
          </w:p>
        </w:tc>
        <w:tc>
          <w:tcPr>
            <w:tcW w:w="2324"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成果及文件名称</w:t>
            </w:r>
          </w:p>
        </w:tc>
        <w:tc>
          <w:tcPr>
            <w:tcW w:w="1963"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成果数量要求</w:t>
            </w:r>
          </w:p>
        </w:tc>
        <w:tc>
          <w:tcPr>
            <w:tcW w:w="2469"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设计工期及服务期限</w:t>
            </w:r>
          </w:p>
        </w:tc>
        <w:tc>
          <w:tcPr>
            <w:tcW w:w="1274"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备注</w:t>
            </w:r>
          </w:p>
        </w:tc>
      </w:tr>
      <w:tr w:rsidR="0021718A">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1</w:t>
            </w:r>
          </w:p>
        </w:tc>
        <w:tc>
          <w:tcPr>
            <w:tcW w:w="2324"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2469" w:type="dxa"/>
            <w:vMerge w:val="restart"/>
            <w:tcBorders>
              <w:top w:val="single" w:sz="4" w:space="0" w:color="auto"/>
              <w:left w:val="single" w:sz="4" w:space="0" w:color="auto"/>
              <w:right w:val="single" w:sz="4" w:space="0" w:color="auto"/>
            </w:tcBorders>
            <w:vAlign w:val="center"/>
          </w:tcPr>
          <w:p w:rsidR="0021718A" w:rsidRDefault="0021718A">
            <w:pPr>
              <w:jc w:val="center"/>
              <w:rPr>
                <w:rFonts w:ascii="宋体" w:hAnsi="宋体" w:cs="宋体"/>
                <w:sz w:val="24"/>
              </w:rPr>
            </w:pPr>
          </w:p>
        </w:tc>
        <w:tc>
          <w:tcPr>
            <w:tcW w:w="1274" w:type="dxa"/>
            <w:vMerge w:val="restart"/>
            <w:tcBorders>
              <w:top w:val="single" w:sz="4" w:space="0" w:color="auto"/>
              <w:left w:val="single" w:sz="4" w:space="0" w:color="auto"/>
              <w:right w:val="single" w:sz="4" w:space="0" w:color="auto"/>
            </w:tcBorders>
            <w:vAlign w:val="center"/>
          </w:tcPr>
          <w:p w:rsidR="0021718A" w:rsidRDefault="0021718A">
            <w:pPr>
              <w:jc w:val="center"/>
              <w:rPr>
                <w:rFonts w:ascii="宋体" w:hAnsi="宋体" w:cs="宋体"/>
                <w:sz w:val="24"/>
              </w:rPr>
            </w:pPr>
          </w:p>
        </w:tc>
      </w:tr>
      <w:tr w:rsidR="0021718A">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2</w:t>
            </w:r>
          </w:p>
        </w:tc>
        <w:tc>
          <w:tcPr>
            <w:tcW w:w="2324"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2469" w:type="dxa"/>
            <w:vMerge/>
            <w:tcBorders>
              <w:left w:val="single" w:sz="4" w:space="0" w:color="auto"/>
              <w:right w:val="single" w:sz="4" w:space="0" w:color="auto"/>
            </w:tcBorders>
            <w:vAlign w:val="center"/>
          </w:tcPr>
          <w:p w:rsidR="0021718A" w:rsidRDefault="0021718A">
            <w:pPr>
              <w:jc w:val="center"/>
              <w:rPr>
                <w:rFonts w:ascii="宋体" w:hAnsi="宋体" w:cs="宋体"/>
                <w:sz w:val="24"/>
              </w:rPr>
            </w:pPr>
          </w:p>
        </w:tc>
        <w:tc>
          <w:tcPr>
            <w:tcW w:w="1274" w:type="dxa"/>
            <w:vMerge/>
            <w:tcBorders>
              <w:left w:val="single" w:sz="4" w:space="0" w:color="auto"/>
              <w:right w:val="single" w:sz="4" w:space="0" w:color="auto"/>
            </w:tcBorders>
            <w:vAlign w:val="center"/>
          </w:tcPr>
          <w:p w:rsidR="0021718A" w:rsidRDefault="0021718A">
            <w:pPr>
              <w:jc w:val="center"/>
              <w:rPr>
                <w:rFonts w:ascii="宋体" w:hAnsi="宋体" w:cs="宋体"/>
                <w:sz w:val="24"/>
              </w:rPr>
            </w:pPr>
          </w:p>
        </w:tc>
      </w:tr>
      <w:tr w:rsidR="0021718A">
        <w:trPr>
          <w:cantSplit/>
          <w:trHeight w:val="454"/>
          <w:jc w:val="center"/>
        </w:trPr>
        <w:tc>
          <w:tcPr>
            <w:tcW w:w="700"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rPr>
                <w:rFonts w:ascii="宋体" w:hAnsi="宋体" w:cs="宋体"/>
                <w:sz w:val="24"/>
              </w:rPr>
            </w:pPr>
            <w:r>
              <w:rPr>
                <w:rFonts w:ascii="宋体" w:hAnsi="宋体" w:cs="宋体" w:hint="eastAsia"/>
                <w:sz w:val="24"/>
              </w:rPr>
              <w:t>3</w:t>
            </w:r>
          </w:p>
        </w:tc>
        <w:tc>
          <w:tcPr>
            <w:tcW w:w="2324"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1963" w:type="dxa"/>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c>
          <w:tcPr>
            <w:tcW w:w="2469" w:type="dxa"/>
            <w:vMerge/>
            <w:tcBorders>
              <w:left w:val="single" w:sz="4" w:space="0" w:color="auto"/>
              <w:right w:val="single" w:sz="4" w:space="0" w:color="auto"/>
            </w:tcBorders>
            <w:vAlign w:val="center"/>
          </w:tcPr>
          <w:p w:rsidR="0021718A" w:rsidRDefault="0021718A">
            <w:pPr>
              <w:jc w:val="center"/>
              <w:rPr>
                <w:rFonts w:ascii="宋体" w:hAnsi="宋体" w:cs="宋体"/>
                <w:sz w:val="24"/>
              </w:rPr>
            </w:pPr>
          </w:p>
        </w:tc>
        <w:tc>
          <w:tcPr>
            <w:tcW w:w="1274" w:type="dxa"/>
            <w:vMerge/>
            <w:tcBorders>
              <w:left w:val="single" w:sz="4" w:space="0" w:color="auto"/>
              <w:right w:val="single" w:sz="4" w:space="0" w:color="auto"/>
            </w:tcBorders>
            <w:vAlign w:val="center"/>
          </w:tcPr>
          <w:p w:rsidR="0021718A" w:rsidRDefault="0021718A">
            <w:pPr>
              <w:jc w:val="center"/>
              <w:rPr>
                <w:rFonts w:ascii="宋体" w:hAnsi="宋体" w:cs="宋体"/>
                <w:sz w:val="24"/>
              </w:rPr>
            </w:pPr>
          </w:p>
        </w:tc>
      </w:tr>
      <w:tr w:rsidR="0021718A">
        <w:trPr>
          <w:cantSplit/>
          <w:trHeight w:val="454"/>
          <w:jc w:val="center"/>
        </w:trPr>
        <w:tc>
          <w:tcPr>
            <w:tcW w:w="8730" w:type="dxa"/>
            <w:gridSpan w:val="5"/>
            <w:tcBorders>
              <w:top w:val="single" w:sz="4" w:space="0" w:color="auto"/>
              <w:left w:val="single" w:sz="4" w:space="0" w:color="auto"/>
              <w:bottom w:val="single" w:sz="4" w:space="0" w:color="auto"/>
              <w:right w:val="single" w:sz="4" w:space="0" w:color="auto"/>
            </w:tcBorders>
            <w:vAlign w:val="center"/>
          </w:tcPr>
          <w:p w:rsidR="0021718A" w:rsidRDefault="0021718A">
            <w:pPr>
              <w:jc w:val="center"/>
              <w:rPr>
                <w:rFonts w:ascii="宋体" w:hAnsi="宋体" w:cs="宋体"/>
                <w:sz w:val="24"/>
              </w:rPr>
            </w:pPr>
          </w:p>
        </w:tc>
      </w:tr>
    </w:tbl>
    <w:p w:rsidR="0021718A" w:rsidRDefault="00454B8C">
      <w:pPr>
        <w:tabs>
          <w:tab w:val="left" w:pos="578"/>
          <w:tab w:val="left" w:pos="1754"/>
          <w:tab w:val="left" w:pos="6585"/>
          <w:tab w:val="left" w:pos="8357"/>
        </w:tabs>
        <w:spacing w:line="360" w:lineRule="auto"/>
        <w:ind w:firstLine="480"/>
        <w:jc w:val="left"/>
        <w:rPr>
          <w:rFonts w:ascii="宋体" w:hAnsi="宋体" w:cs="宋体"/>
          <w:sz w:val="24"/>
        </w:rPr>
      </w:pPr>
      <w:r>
        <w:rPr>
          <w:rFonts w:ascii="宋体" w:hAnsi="宋体" w:cs="宋体" w:hint="eastAsia"/>
          <w:sz w:val="24"/>
        </w:rPr>
        <w:tab/>
      </w:r>
      <w:bookmarkStart w:id="16" w:name="_Toc201634210"/>
      <w:bookmarkStart w:id="17" w:name="_Toc286569399"/>
      <w:bookmarkStart w:id="18" w:name="_Toc206214119"/>
    </w:p>
    <w:p w:rsidR="0021718A" w:rsidRDefault="00454B8C">
      <w:pPr>
        <w:tabs>
          <w:tab w:val="left" w:pos="578"/>
          <w:tab w:val="left" w:pos="1754"/>
          <w:tab w:val="left" w:pos="6585"/>
          <w:tab w:val="left" w:pos="8357"/>
        </w:tabs>
        <w:spacing w:line="360" w:lineRule="auto"/>
        <w:ind w:firstLine="422"/>
        <w:jc w:val="left"/>
        <w:rPr>
          <w:rFonts w:ascii="宋体" w:hAnsi="宋体" w:cs="宋体"/>
          <w:b/>
          <w:sz w:val="24"/>
        </w:rPr>
      </w:pPr>
      <w:r>
        <w:rPr>
          <w:rFonts w:ascii="宋体" w:hAnsi="宋体" w:cs="宋体" w:hint="eastAsia"/>
          <w:b/>
          <w:sz w:val="24"/>
        </w:rPr>
        <w:t>五、设计费的确定与支付</w:t>
      </w:r>
      <w:bookmarkEnd w:id="16"/>
      <w:bookmarkEnd w:id="17"/>
      <w:bookmarkEnd w:id="18"/>
    </w:p>
    <w:p w:rsidR="0021718A" w:rsidRDefault="00454B8C">
      <w:pPr>
        <w:spacing w:line="360" w:lineRule="auto"/>
        <w:ind w:firstLine="422"/>
        <w:rPr>
          <w:rFonts w:ascii="宋体" w:hAnsi="宋体" w:cs="宋体"/>
          <w:sz w:val="24"/>
          <w:u w:val="single"/>
        </w:rPr>
      </w:pPr>
      <w:r>
        <w:rPr>
          <w:rFonts w:ascii="宋体" w:hAnsi="宋体" w:cs="宋体" w:hint="eastAsia"/>
          <w:b/>
          <w:bCs/>
          <w:sz w:val="24"/>
          <w:u w:val="single"/>
        </w:rPr>
        <w:t>5.1.</w:t>
      </w:r>
      <w:r>
        <w:rPr>
          <w:rFonts w:ascii="宋体" w:hAnsi="宋体" w:cs="宋体" w:hint="eastAsia"/>
          <w:b/>
          <w:bCs/>
          <w:sz w:val="24"/>
          <w:u w:val="single"/>
        </w:rPr>
        <w:t>合同价格形式：</w:t>
      </w:r>
      <w:r>
        <w:rPr>
          <w:rFonts w:ascii="宋体" w:hAnsi="宋体" w:cs="宋体" w:hint="eastAsia"/>
          <w:b/>
          <w:bCs/>
          <w:color w:val="FF0000"/>
          <w:sz w:val="24"/>
          <w:u w:val="single"/>
        </w:rPr>
        <w:t>固定总价</w:t>
      </w:r>
    </w:p>
    <w:p w:rsidR="0021718A" w:rsidRDefault="00454B8C">
      <w:pPr>
        <w:spacing w:line="360" w:lineRule="auto"/>
        <w:ind w:firstLine="422"/>
        <w:rPr>
          <w:rFonts w:ascii="宋体" w:hAnsi="宋体" w:cs="宋体"/>
          <w:b/>
          <w:bCs/>
          <w:sz w:val="24"/>
          <w:u w:val="single"/>
        </w:rPr>
      </w:pPr>
      <w:r>
        <w:rPr>
          <w:rFonts w:ascii="宋体" w:hAnsi="宋体" w:cs="宋体" w:hint="eastAsia"/>
          <w:b/>
          <w:bCs/>
          <w:sz w:val="24"/>
          <w:u w:val="single"/>
        </w:rPr>
        <w:t>5.2.</w:t>
      </w:r>
      <w:r>
        <w:rPr>
          <w:rFonts w:ascii="宋体" w:hAnsi="宋体" w:cs="宋体" w:hint="eastAsia"/>
          <w:b/>
          <w:bCs/>
          <w:sz w:val="24"/>
          <w:u w:val="single"/>
        </w:rPr>
        <w:t>合同总价为：</w:t>
      </w:r>
      <w:r>
        <w:rPr>
          <w:rFonts w:ascii="宋体" w:hAnsi="宋体" w:cs="宋体" w:hint="eastAsia"/>
          <w:b/>
          <w:bCs/>
          <w:sz w:val="24"/>
          <w:u w:val="single"/>
        </w:rPr>
        <w:t xml:space="preserve">                           </w:t>
      </w:r>
      <w:r>
        <w:rPr>
          <w:rFonts w:ascii="宋体" w:hAnsi="宋体" w:cs="宋体" w:hint="eastAsia"/>
          <w:b/>
          <w:bCs/>
          <w:sz w:val="24"/>
          <w:u w:val="single"/>
        </w:rPr>
        <w:t>。</w:t>
      </w:r>
    </w:p>
    <w:p w:rsidR="0021718A" w:rsidRDefault="00454B8C">
      <w:pPr>
        <w:spacing w:line="360" w:lineRule="auto"/>
        <w:rPr>
          <w:rFonts w:ascii="宋体" w:hAnsi="宋体" w:cs="宋体"/>
          <w:sz w:val="24"/>
        </w:rPr>
      </w:pPr>
      <w:r>
        <w:rPr>
          <w:rFonts w:ascii="宋体" w:hAnsi="宋体" w:cs="宋体" w:hint="eastAsia"/>
          <w:sz w:val="24"/>
        </w:rPr>
        <w:t xml:space="preserve">    5.3 </w:t>
      </w:r>
      <w:r>
        <w:rPr>
          <w:rFonts w:ascii="宋体" w:hAnsi="宋体" w:cs="宋体" w:hint="eastAsia"/>
          <w:sz w:val="24"/>
        </w:rPr>
        <w:t>设计费已包括：</w:t>
      </w:r>
    </w:p>
    <w:p w:rsidR="0021718A" w:rsidRDefault="00454B8C">
      <w:pPr>
        <w:widowControl/>
        <w:shd w:val="clear" w:color="auto" w:fill="FFFFFF"/>
        <w:spacing w:line="360" w:lineRule="auto"/>
        <w:ind w:firstLine="420"/>
        <w:jc w:val="left"/>
        <w:rPr>
          <w:rFonts w:ascii="宋体" w:hAnsi="宋体" w:cs="宋体"/>
          <w:sz w:val="24"/>
        </w:rPr>
      </w:pPr>
      <w:r>
        <w:rPr>
          <w:rFonts w:ascii="宋体" w:hAnsi="宋体" w:cs="宋体" w:hint="eastAsia"/>
          <w:sz w:val="24"/>
        </w:rPr>
        <w:t>合同需包含完成合同范围内所有工作的人工费、技术费、办公费、资料费、差旅费、会务费、专家论证费、现场配合费、评标费等为完成本项目所有工作量及后续服务的全部费用，结算时不再计取其他费用。</w:t>
      </w:r>
    </w:p>
    <w:p w:rsidR="0021718A" w:rsidRDefault="00454B8C">
      <w:pPr>
        <w:spacing w:line="360" w:lineRule="auto"/>
        <w:ind w:firstLine="420"/>
        <w:rPr>
          <w:rFonts w:ascii="宋体" w:hAnsi="宋体" w:cs="宋体"/>
          <w:sz w:val="24"/>
        </w:rPr>
      </w:pPr>
      <w:r>
        <w:rPr>
          <w:rFonts w:ascii="宋体" w:hAnsi="宋体" w:cs="宋体" w:hint="eastAsia"/>
          <w:sz w:val="24"/>
        </w:rPr>
        <w:t xml:space="preserve">5.4 </w:t>
      </w:r>
      <w:r>
        <w:rPr>
          <w:rFonts w:ascii="宋体" w:hAnsi="宋体" w:cs="宋体" w:hint="eastAsia"/>
          <w:sz w:val="24"/>
        </w:rPr>
        <w:t>在合同实施期间，本项目设计费用不随国家政策调整或法律法规、标准及市场因素变化进行调整</w:t>
      </w:r>
      <w:r>
        <w:rPr>
          <w:rFonts w:ascii="宋体" w:hAnsi="宋体" w:cs="宋体" w:hint="eastAsia"/>
          <w:sz w:val="24"/>
        </w:rPr>
        <w:t>,</w:t>
      </w:r>
      <w:r>
        <w:rPr>
          <w:rFonts w:ascii="宋体" w:hAnsi="宋体" w:cs="宋体" w:hint="eastAsia"/>
          <w:sz w:val="24"/>
        </w:rPr>
        <w:t>设计计费除下列原因外不予调整：</w:t>
      </w:r>
    </w:p>
    <w:p w:rsidR="0021718A" w:rsidRDefault="00454B8C">
      <w:pPr>
        <w:spacing w:line="360" w:lineRule="auto"/>
        <w:ind w:firstLine="420"/>
        <w:rPr>
          <w:rFonts w:ascii="宋体" w:hAnsi="宋体" w:cs="宋体"/>
          <w:sz w:val="24"/>
        </w:rPr>
      </w:pPr>
      <w:r>
        <w:rPr>
          <w:rFonts w:ascii="宋体" w:hAnsi="宋体" w:cs="宋体" w:hint="eastAsia"/>
          <w:sz w:val="24"/>
        </w:rPr>
        <w:t>5.4.1</w:t>
      </w:r>
      <w:r>
        <w:rPr>
          <w:rFonts w:ascii="宋体" w:hAnsi="宋体" w:cs="宋体" w:hint="eastAsia"/>
          <w:sz w:val="24"/>
        </w:rPr>
        <w:t>因设计项目出现业态布局等重大的设计调整时，双方另行协商该项调整的设计费用并签订补充协议，除此之外的修改属于正常修改范围，在合同价中已包干，乙方不再另行收费。</w:t>
      </w:r>
    </w:p>
    <w:p w:rsidR="0021718A" w:rsidRDefault="00454B8C">
      <w:pPr>
        <w:spacing w:line="360" w:lineRule="auto"/>
        <w:ind w:firstLine="420"/>
        <w:rPr>
          <w:rFonts w:ascii="宋体" w:hAnsi="宋体" w:cs="宋体"/>
          <w:sz w:val="24"/>
        </w:rPr>
      </w:pPr>
      <w:r>
        <w:rPr>
          <w:rFonts w:ascii="宋体" w:hAnsi="宋体" w:cs="宋体" w:hint="eastAsia"/>
          <w:sz w:val="24"/>
        </w:rPr>
        <w:t>5.4.2</w:t>
      </w:r>
      <w:r>
        <w:rPr>
          <w:rFonts w:ascii="宋体" w:hAnsi="宋体" w:cs="宋体" w:hint="eastAsia"/>
          <w:sz w:val="24"/>
        </w:rPr>
        <w:t>甲方委托乙方承担本合同内</w:t>
      </w:r>
      <w:r>
        <w:rPr>
          <w:rFonts w:ascii="宋体" w:hAnsi="宋体" w:cs="宋体" w:hint="eastAsia"/>
          <w:sz w:val="24"/>
        </w:rPr>
        <w:t>容之外的工作服务，另行支付费用。</w:t>
      </w:r>
    </w:p>
    <w:p w:rsidR="0021718A" w:rsidRDefault="00454B8C">
      <w:pPr>
        <w:spacing w:line="360" w:lineRule="auto"/>
        <w:ind w:firstLine="420"/>
        <w:rPr>
          <w:rFonts w:ascii="宋体" w:hAnsi="宋体" w:cs="宋体"/>
          <w:color w:val="EE0000"/>
          <w:sz w:val="24"/>
          <w:u w:val="single"/>
        </w:rPr>
      </w:pPr>
      <w:r>
        <w:rPr>
          <w:rFonts w:ascii="宋体" w:hAnsi="宋体" w:cs="宋体" w:hint="eastAsia"/>
          <w:sz w:val="24"/>
        </w:rPr>
        <w:t xml:space="preserve">5.4.3 </w:t>
      </w:r>
      <w:r>
        <w:rPr>
          <w:rFonts w:ascii="宋体" w:hAnsi="宋体" w:cs="宋体" w:hint="eastAsia"/>
          <w:sz w:val="24"/>
        </w:rPr>
        <w:t>设计费用支付</w:t>
      </w:r>
      <w:r>
        <w:rPr>
          <w:rFonts w:ascii="宋体" w:hAnsi="宋体" w:cs="宋体" w:hint="eastAsia"/>
          <w:b/>
          <w:bCs/>
          <w:sz w:val="24"/>
        </w:rPr>
        <w:t>（付款方式）</w:t>
      </w:r>
      <w:r>
        <w:rPr>
          <w:rFonts w:ascii="宋体" w:hAnsi="宋体" w:cs="宋体" w:hint="eastAsia"/>
          <w:sz w:val="24"/>
        </w:rPr>
        <w:t>：</w:t>
      </w:r>
      <w:r>
        <w:rPr>
          <w:rFonts w:ascii="宋体" w:hAnsi="宋体" w:cs="宋体" w:hint="eastAsia"/>
          <w:color w:val="EE0000"/>
          <w:sz w:val="24"/>
          <w:highlight w:val="yellow"/>
          <w:u w:val="single"/>
        </w:rPr>
        <w:t>签订合同后</w:t>
      </w:r>
      <w:r>
        <w:rPr>
          <w:rFonts w:ascii="宋体" w:hAnsi="宋体" w:cs="宋体" w:hint="eastAsia"/>
          <w:color w:val="EE0000"/>
          <w:sz w:val="24"/>
          <w:highlight w:val="yellow"/>
          <w:u w:val="single"/>
        </w:rPr>
        <w:t>10</w:t>
      </w:r>
      <w:r>
        <w:rPr>
          <w:rFonts w:ascii="宋体" w:hAnsi="宋体" w:cs="宋体" w:hint="eastAsia"/>
          <w:color w:val="EE0000"/>
          <w:sz w:val="24"/>
          <w:highlight w:val="yellow"/>
          <w:u w:val="single"/>
        </w:rPr>
        <w:t>个工作日内支付合同总价的</w:t>
      </w:r>
      <w:r>
        <w:rPr>
          <w:rFonts w:ascii="宋体" w:hAnsi="宋体" w:cs="宋体" w:hint="eastAsia"/>
          <w:color w:val="EE0000"/>
          <w:sz w:val="24"/>
          <w:highlight w:val="yellow"/>
          <w:u w:val="single"/>
        </w:rPr>
        <w:t>15%</w:t>
      </w:r>
      <w:r>
        <w:rPr>
          <w:rFonts w:ascii="宋体" w:hAnsi="宋体" w:cs="宋体" w:hint="eastAsia"/>
          <w:color w:val="EE0000"/>
          <w:sz w:val="24"/>
          <w:highlight w:val="yellow"/>
          <w:u w:val="single"/>
        </w:rPr>
        <w:t>；所有图纸全部通过审查并交付后</w:t>
      </w:r>
      <w:r>
        <w:rPr>
          <w:rFonts w:ascii="宋体" w:hAnsi="宋体" w:cs="宋体" w:hint="eastAsia"/>
          <w:color w:val="EE0000"/>
          <w:sz w:val="24"/>
          <w:highlight w:val="yellow"/>
          <w:u w:val="single"/>
        </w:rPr>
        <w:t>10</w:t>
      </w:r>
      <w:r>
        <w:rPr>
          <w:rFonts w:ascii="宋体" w:hAnsi="宋体" w:cs="宋体" w:hint="eastAsia"/>
          <w:color w:val="EE0000"/>
          <w:sz w:val="24"/>
          <w:highlight w:val="yellow"/>
          <w:u w:val="single"/>
        </w:rPr>
        <w:t>个工作日内，支付至合同总价的</w:t>
      </w:r>
      <w:r>
        <w:rPr>
          <w:rFonts w:ascii="宋体" w:hAnsi="宋体" w:cs="宋体" w:hint="eastAsia"/>
          <w:color w:val="EE0000"/>
          <w:sz w:val="24"/>
          <w:highlight w:val="yellow"/>
          <w:u w:val="single"/>
        </w:rPr>
        <w:t>80%</w:t>
      </w:r>
      <w:r>
        <w:rPr>
          <w:rFonts w:ascii="宋体" w:hAnsi="宋体" w:cs="宋体" w:hint="eastAsia"/>
          <w:color w:val="EE0000"/>
          <w:sz w:val="24"/>
          <w:highlight w:val="yellow"/>
          <w:u w:val="single"/>
        </w:rPr>
        <w:t>；所有设计内容施工完成通过竣工验收后付清余款。</w:t>
      </w:r>
    </w:p>
    <w:p w:rsidR="0021718A" w:rsidRDefault="00454B8C">
      <w:pPr>
        <w:spacing w:line="360" w:lineRule="auto"/>
        <w:ind w:firstLine="422"/>
        <w:rPr>
          <w:rFonts w:ascii="宋体" w:hAnsi="宋体" w:cs="宋体"/>
          <w:b/>
          <w:bCs/>
          <w:sz w:val="24"/>
        </w:rPr>
      </w:pPr>
      <w:r>
        <w:rPr>
          <w:rFonts w:ascii="宋体" w:hAnsi="宋体" w:cs="宋体" w:hint="eastAsia"/>
          <w:b/>
          <w:bCs/>
          <w:sz w:val="24"/>
        </w:rPr>
        <w:t>注：</w:t>
      </w:r>
    </w:p>
    <w:p w:rsidR="0021718A" w:rsidRDefault="00454B8C">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1</w:t>
      </w:r>
      <w:r>
        <w:rPr>
          <w:rFonts w:ascii="宋体" w:hAnsi="宋体" w:cs="宋体" w:hint="eastAsia"/>
          <w:b/>
          <w:bCs/>
          <w:sz w:val="24"/>
        </w:rPr>
        <w:t>）所有酬金以人民币形式支付。</w:t>
      </w:r>
    </w:p>
    <w:p w:rsidR="0021718A" w:rsidRDefault="00454B8C">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2</w:t>
      </w:r>
      <w:r>
        <w:rPr>
          <w:rFonts w:ascii="宋体" w:hAnsi="宋体" w:cs="宋体" w:hint="eastAsia"/>
          <w:b/>
          <w:bCs/>
          <w:sz w:val="24"/>
        </w:rPr>
        <w:t>）全部付款以人民币形式直接汇入乙方账户。</w:t>
      </w:r>
    </w:p>
    <w:p w:rsidR="0021718A" w:rsidRDefault="00454B8C">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3</w:t>
      </w:r>
      <w:r>
        <w:rPr>
          <w:rFonts w:ascii="宋体" w:hAnsi="宋体" w:cs="宋体" w:hint="eastAsia"/>
          <w:b/>
          <w:bCs/>
          <w:sz w:val="24"/>
        </w:rPr>
        <w:t>）委托人每次支付设计费前，乙方须提交给甲方相应金额的合法设计费发票，否则甲方有权拒付且不承担任何违约责任。</w:t>
      </w:r>
    </w:p>
    <w:p w:rsidR="0021718A" w:rsidRDefault="00454B8C">
      <w:pPr>
        <w:spacing w:line="360" w:lineRule="auto"/>
        <w:ind w:firstLine="422"/>
        <w:rPr>
          <w:rFonts w:ascii="宋体" w:hAnsi="宋体" w:cs="宋体"/>
          <w:b/>
          <w:bCs/>
          <w:sz w:val="24"/>
        </w:rPr>
      </w:pPr>
      <w:r>
        <w:rPr>
          <w:rFonts w:ascii="宋体" w:hAnsi="宋体" w:cs="宋体" w:hint="eastAsia"/>
          <w:b/>
          <w:bCs/>
          <w:sz w:val="24"/>
        </w:rPr>
        <w:t>（</w:t>
      </w:r>
      <w:r>
        <w:rPr>
          <w:rFonts w:ascii="宋体" w:hAnsi="宋体" w:cs="宋体" w:hint="eastAsia"/>
          <w:b/>
          <w:bCs/>
          <w:sz w:val="24"/>
        </w:rPr>
        <w:t>4</w:t>
      </w:r>
      <w:r>
        <w:rPr>
          <w:rFonts w:ascii="宋体" w:hAnsi="宋体" w:cs="宋体" w:hint="eastAsia"/>
          <w:b/>
          <w:bCs/>
          <w:sz w:val="24"/>
        </w:rPr>
        <w:t>）若因不可抗力或甲方指令要求，某单项不再实施，无论是否提供图纸，按单项报价予以扣除；若因甲方指令要求增加设计内容，乙方应无条件配合，否则不予结算，增加内容的相关费用双方协商。</w:t>
      </w:r>
    </w:p>
    <w:p w:rsidR="0021718A" w:rsidRDefault="00454B8C">
      <w:pPr>
        <w:keepNext/>
        <w:keepLines/>
        <w:spacing w:line="360" w:lineRule="auto"/>
        <w:ind w:firstLine="420"/>
        <w:jc w:val="left"/>
        <w:outlineLvl w:val="1"/>
        <w:rPr>
          <w:rFonts w:ascii="宋体" w:hAnsi="宋体" w:cs="宋体"/>
          <w:bCs/>
          <w:sz w:val="24"/>
        </w:rPr>
      </w:pPr>
      <w:bookmarkStart w:id="19" w:name="_Toc201634211"/>
      <w:bookmarkStart w:id="20" w:name="_Toc206214120"/>
      <w:bookmarkStart w:id="21" w:name="_Toc286569400"/>
      <w:r>
        <w:rPr>
          <w:rFonts w:ascii="宋体" w:hAnsi="宋体" w:cs="宋体" w:hint="eastAsia"/>
          <w:bCs/>
          <w:sz w:val="24"/>
        </w:rPr>
        <w:lastRenderedPageBreak/>
        <w:t>六、双方</w:t>
      </w:r>
      <w:bookmarkEnd w:id="19"/>
      <w:r>
        <w:rPr>
          <w:rFonts w:ascii="宋体" w:hAnsi="宋体" w:cs="宋体" w:hint="eastAsia"/>
          <w:bCs/>
          <w:sz w:val="24"/>
        </w:rPr>
        <w:t>责任</w:t>
      </w:r>
      <w:bookmarkEnd w:id="20"/>
      <w:bookmarkEnd w:id="21"/>
    </w:p>
    <w:p w:rsidR="0021718A" w:rsidRDefault="00454B8C">
      <w:pPr>
        <w:spacing w:line="360" w:lineRule="auto"/>
        <w:ind w:firstLine="420"/>
        <w:jc w:val="left"/>
        <w:rPr>
          <w:rFonts w:ascii="宋体" w:hAnsi="宋体" w:cs="宋体"/>
          <w:sz w:val="24"/>
        </w:rPr>
      </w:pPr>
      <w:r>
        <w:rPr>
          <w:rFonts w:ascii="宋体" w:hAnsi="宋体" w:cs="宋体" w:hint="eastAsia"/>
          <w:sz w:val="24"/>
        </w:rPr>
        <w:t>6.1</w:t>
      </w:r>
      <w:r>
        <w:rPr>
          <w:rFonts w:ascii="宋体" w:hAnsi="宋体" w:cs="宋体" w:hint="eastAsia"/>
          <w:sz w:val="24"/>
        </w:rPr>
        <w:t>甲方责任</w:t>
      </w:r>
    </w:p>
    <w:p w:rsidR="0021718A" w:rsidRDefault="00454B8C">
      <w:pPr>
        <w:spacing w:line="360" w:lineRule="auto"/>
        <w:ind w:firstLine="420"/>
        <w:jc w:val="left"/>
        <w:rPr>
          <w:rFonts w:ascii="宋体" w:hAnsi="宋体" w:cs="宋体"/>
          <w:sz w:val="24"/>
        </w:rPr>
      </w:pPr>
      <w:r>
        <w:rPr>
          <w:rFonts w:ascii="宋体" w:hAnsi="宋体" w:cs="宋体" w:hint="eastAsia"/>
          <w:sz w:val="24"/>
        </w:rPr>
        <w:t xml:space="preserve">6.1.1 </w:t>
      </w:r>
      <w:r>
        <w:rPr>
          <w:rFonts w:ascii="宋体" w:hAnsi="宋体" w:cs="宋体" w:hint="eastAsia"/>
          <w:sz w:val="24"/>
        </w:rPr>
        <w:t>甲方按本合同第三条规定的内容</w:t>
      </w:r>
      <w:r>
        <w:rPr>
          <w:rFonts w:ascii="宋体" w:hAnsi="宋体" w:cs="宋体" w:hint="eastAsia"/>
          <w:sz w:val="24"/>
        </w:rPr>
        <w:t>,</w:t>
      </w:r>
      <w:r>
        <w:rPr>
          <w:rFonts w:ascii="宋体" w:hAnsi="宋体" w:cs="宋体" w:hint="eastAsia"/>
          <w:sz w:val="24"/>
        </w:rPr>
        <w:t>在规定的时间内向乙方提交资料及文件，并对其提供的资料及文件的完整性、正确性负责。</w:t>
      </w:r>
    </w:p>
    <w:p w:rsidR="0021718A" w:rsidRDefault="00454B8C">
      <w:pPr>
        <w:tabs>
          <w:tab w:val="left" w:pos="840"/>
        </w:tabs>
        <w:spacing w:line="360" w:lineRule="auto"/>
        <w:ind w:firstLine="420"/>
        <w:jc w:val="left"/>
        <w:rPr>
          <w:rFonts w:ascii="宋体" w:hAnsi="宋体" w:cs="宋体"/>
          <w:sz w:val="24"/>
        </w:rPr>
      </w:pPr>
      <w:r>
        <w:rPr>
          <w:rFonts w:ascii="宋体" w:hAnsi="宋体" w:cs="宋体" w:hint="eastAsia"/>
          <w:sz w:val="24"/>
        </w:rPr>
        <w:t xml:space="preserve">6.1.2 </w:t>
      </w:r>
      <w:r>
        <w:rPr>
          <w:rFonts w:ascii="宋体" w:hAnsi="宋体" w:cs="宋体" w:hint="eastAsia"/>
          <w:sz w:val="24"/>
        </w:rPr>
        <w:t>甲方提交上述资料及文件超过规定期限</w:t>
      </w:r>
      <w:r>
        <w:rPr>
          <w:rFonts w:ascii="宋体" w:hAnsi="宋体" w:cs="宋体" w:hint="eastAsia"/>
          <w:sz w:val="24"/>
        </w:rPr>
        <w:t>15</w:t>
      </w:r>
      <w:r>
        <w:rPr>
          <w:rFonts w:ascii="宋体" w:hAnsi="宋体" w:cs="宋体" w:hint="eastAsia"/>
          <w:sz w:val="24"/>
        </w:rPr>
        <w:t>天以内的，乙方按合同第四条规定交付设计文件时间顺延；超过规定期限</w:t>
      </w:r>
      <w:r>
        <w:rPr>
          <w:rFonts w:ascii="宋体" w:hAnsi="宋体" w:cs="宋体" w:hint="eastAsia"/>
          <w:sz w:val="24"/>
        </w:rPr>
        <w:t>15</w:t>
      </w:r>
      <w:r>
        <w:rPr>
          <w:rFonts w:ascii="宋体" w:hAnsi="宋体" w:cs="宋体" w:hint="eastAsia"/>
          <w:sz w:val="24"/>
        </w:rPr>
        <w:t>天时，设计人员有权重新确定提交设计文件的时间。</w:t>
      </w:r>
    </w:p>
    <w:p w:rsidR="0021718A" w:rsidRDefault="00454B8C">
      <w:pPr>
        <w:tabs>
          <w:tab w:val="left" w:pos="840"/>
        </w:tabs>
        <w:spacing w:line="360" w:lineRule="auto"/>
        <w:ind w:firstLine="420"/>
        <w:jc w:val="left"/>
        <w:rPr>
          <w:rFonts w:ascii="宋体" w:hAnsi="宋体" w:cs="宋体"/>
          <w:sz w:val="24"/>
        </w:rPr>
      </w:pPr>
      <w:r>
        <w:rPr>
          <w:rFonts w:ascii="宋体" w:hAnsi="宋体" w:cs="宋体" w:hint="eastAsia"/>
          <w:sz w:val="24"/>
        </w:rPr>
        <w:t xml:space="preserve">6.1.3 </w:t>
      </w:r>
      <w:r>
        <w:rPr>
          <w:rFonts w:ascii="宋体" w:hAnsi="宋体" w:cs="宋体" w:hint="eastAsia"/>
          <w:sz w:val="24"/>
        </w:rPr>
        <w:t>设计过程中重要问题，乙方均需经甲方审核后方可进行下一步设计。</w:t>
      </w:r>
    </w:p>
    <w:p w:rsidR="0021718A" w:rsidRDefault="00454B8C">
      <w:pPr>
        <w:tabs>
          <w:tab w:val="left" w:pos="840"/>
        </w:tabs>
        <w:spacing w:line="360" w:lineRule="auto"/>
        <w:ind w:firstLine="420"/>
        <w:jc w:val="left"/>
        <w:rPr>
          <w:rFonts w:ascii="宋体" w:hAnsi="宋体" w:cs="宋体"/>
          <w:sz w:val="24"/>
        </w:rPr>
      </w:pPr>
      <w:r>
        <w:rPr>
          <w:rFonts w:ascii="宋体" w:hAnsi="宋体" w:cs="宋体" w:hint="eastAsia"/>
          <w:sz w:val="24"/>
        </w:rPr>
        <w:t xml:space="preserve">6.1.4 </w:t>
      </w:r>
      <w:r>
        <w:rPr>
          <w:rFonts w:ascii="宋体" w:hAnsi="宋体" w:cs="宋体" w:hint="eastAsia"/>
          <w:sz w:val="24"/>
        </w:rPr>
        <w:t>如甲方要求乙方对已确认的设计提出重大修改或进行合约之外的设计工作，乙方经与甲方商定后将另行收费，设计成果的提交时间顺延。设计人提交变更（修改）设计费用高，甲方不能接受时，甲方有权另行委托设计。由于变更（修改）而造成合同执行有困难时，双方可以按已完成设计阶段（工作量）办理结算，并终止合同。</w:t>
      </w:r>
    </w:p>
    <w:p w:rsidR="0021718A" w:rsidRDefault="00454B8C">
      <w:pPr>
        <w:tabs>
          <w:tab w:val="left" w:pos="840"/>
        </w:tabs>
        <w:spacing w:line="360" w:lineRule="auto"/>
        <w:ind w:firstLine="420"/>
        <w:jc w:val="left"/>
        <w:rPr>
          <w:rFonts w:ascii="宋体" w:hAnsi="宋体" w:cs="宋体"/>
          <w:sz w:val="24"/>
        </w:rPr>
      </w:pPr>
      <w:r>
        <w:rPr>
          <w:rFonts w:ascii="宋体" w:hAnsi="宋体" w:cs="宋体" w:hint="eastAsia"/>
          <w:sz w:val="24"/>
        </w:rPr>
        <w:t xml:space="preserve">6.1.5 </w:t>
      </w:r>
      <w:r>
        <w:rPr>
          <w:rFonts w:ascii="宋体" w:hAnsi="宋体" w:cs="宋体" w:hint="eastAsia"/>
          <w:sz w:val="24"/>
        </w:rPr>
        <w:t>乙方将设计成果交付给甲方后，若非乙方原因，甲方在</w:t>
      </w:r>
      <w:r>
        <w:rPr>
          <w:rFonts w:ascii="宋体" w:hAnsi="宋体" w:cs="宋体" w:hint="eastAsia"/>
          <w:sz w:val="24"/>
          <w:u w:val="single"/>
        </w:rPr>
        <w:t>6</w:t>
      </w:r>
      <w:r>
        <w:rPr>
          <w:rFonts w:ascii="宋体" w:hAnsi="宋体" w:cs="宋体" w:hint="eastAsia"/>
          <w:sz w:val="24"/>
          <w:u w:val="single"/>
        </w:rPr>
        <w:t>个</w:t>
      </w:r>
      <w:r>
        <w:rPr>
          <w:rFonts w:ascii="宋体" w:hAnsi="宋体" w:cs="宋体" w:hint="eastAsia"/>
          <w:sz w:val="24"/>
        </w:rPr>
        <w:t>月内未上报政府审批时，甲方应支付本应在通过报批后</w:t>
      </w:r>
      <w:r>
        <w:rPr>
          <w:rFonts w:ascii="宋体" w:hAnsi="宋体" w:cs="宋体" w:hint="eastAsia"/>
          <w:sz w:val="24"/>
          <w:u w:val="single"/>
        </w:rPr>
        <w:t>15</w:t>
      </w:r>
      <w:r>
        <w:rPr>
          <w:rFonts w:ascii="宋体" w:hAnsi="宋体" w:cs="宋体" w:hint="eastAsia"/>
          <w:sz w:val="24"/>
        </w:rPr>
        <w:t>个工作日内支付的该笔设计费。</w:t>
      </w:r>
      <w:r>
        <w:rPr>
          <w:rFonts w:ascii="宋体" w:hAnsi="宋体" w:cs="宋体" w:hint="eastAsia"/>
          <w:sz w:val="24"/>
        </w:rPr>
        <w:t xml:space="preserve">  </w:t>
      </w:r>
    </w:p>
    <w:p w:rsidR="0021718A" w:rsidRDefault="00454B8C">
      <w:pPr>
        <w:tabs>
          <w:tab w:val="left" w:pos="840"/>
        </w:tabs>
        <w:spacing w:line="360" w:lineRule="auto"/>
        <w:ind w:firstLine="420"/>
        <w:jc w:val="left"/>
        <w:rPr>
          <w:rFonts w:ascii="宋体" w:hAnsi="宋体" w:cs="宋体"/>
          <w:sz w:val="24"/>
        </w:rPr>
      </w:pPr>
      <w:r>
        <w:rPr>
          <w:rFonts w:ascii="宋体" w:hAnsi="宋体" w:cs="宋体" w:hint="eastAsia"/>
          <w:sz w:val="24"/>
        </w:rPr>
        <w:t xml:space="preserve">6.2 </w:t>
      </w:r>
      <w:r>
        <w:rPr>
          <w:rFonts w:ascii="宋体" w:hAnsi="宋体" w:cs="宋体" w:hint="eastAsia"/>
          <w:sz w:val="24"/>
        </w:rPr>
        <w:t>乙方责任</w:t>
      </w:r>
    </w:p>
    <w:p w:rsidR="0021718A" w:rsidRDefault="00454B8C">
      <w:pPr>
        <w:spacing w:line="360" w:lineRule="auto"/>
        <w:ind w:firstLine="420"/>
        <w:jc w:val="left"/>
        <w:rPr>
          <w:rFonts w:ascii="宋体" w:hAnsi="宋体" w:cs="宋体"/>
          <w:sz w:val="24"/>
          <w:u w:val="single"/>
        </w:rPr>
      </w:pPr>
      <w:r>
        <w:rPr>
          <w:rFonts w:ascii="宋体" w:hAnsi="宋体" w:cs="宋体" w:hint="eastAsia"/>
          <w:sz w:val="24"/>
        </w:rPr>
        <w:t xml:space="preserve">6.2.1 </w:t>
      </w:r>
      <w:r>
        <w:rPr>
          <w:rFonts w:ascii="宋体" w:hAnsi="宋体" w:cs="宋体" w:hint="eastAsia"/>
          <w:sz w:val="24"/>
        </w:rPr>
        <w:t>技术要求</w:t>
      </w:r>
    </w:p>
    <w:p w:rsidR="0021718A" w:rsidRDefault="00454B8C">
      <w:pPr>
        <w:tabs>
          <w:tab w:val="left" w:pos="1080"/>
        </w:tabs>
        <w:spacing w:line="360" w:lineRule="auto"/>
        <w:ind w:firstLine="420"/>
        <w:jc w:val="left"/>
        <w:rPr>
          <w:rFonts w:ascii="宋体" w:hAnsi="宋体" w:cs="宋体"/>
          <w:bCs/>
          <w:sz w:val="24"/>
        </w:rPr>
      </w:pPr>
      <w:r>
        <w:rPr>
          <w:rFonts w:ascii="宋体" w:hAnsi="宋体" w:cs="宋体" w:hint="eastAsia"/>
          <w:sz w:val="24"/>
        </w:rPr>
        <w:t xml:space="preserve">6.2.1.1 </w:t>
      </w:r>
      <w:r>
        <w:rPr>
          <w:rFonts w:ascii="宋体" w:hAnsi="宋体" w:cs="宋体" w:hint="eastAsia"/>
          <w:sz w:val="24"/>
        </w:rPr>
        <w:t>乙方应按现行国家技术规范、标准、规程、政府审批部门有关本工程的文件及甲方的设计要求进行工程勘察设计；按合同规定的进度要求提交质量合格的勘察设计资料，并对其负责。各</w:t>
      </w:r>
      <w:r>
        <w:rPr>
          <w:rFonts w:ascii="宋体" w:hAnsi="宋体" w:cs="宋体" w:hint="eastAsia"/>
          <w:bCs/>
          <w:sz w:val="24"/>
        </w:rPr>
        <w:t>专业设计深度达到现行《建筑工程设计文件编制深度规定》的要求、合同附件一的要求和项目所在地的政策和法规的相关规定。</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6.2.1.2 </w:t>
      </w:r>
      <w:r>
        <w:rPr>
          <w:rFonts w:ascii="宋体" w:hAnsi="宋体" w:cs="宋体" w:hint="eastAsia"/>
          <w:sz w:val="24"/>
        </w:rPr>
        <w:t>设计人采用的主要技术标准是：国家以及地区有关标准和规范。乙方为本合同项目所采用的国家或地方标准图，由乙方免费提供复印件予甲方，并对其真实性和准确性负责。</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6.2.</w:t>
      </w:r>
      <w:r>
        <w:rPr>
          <w:rFonts w:ascii="宋体" w:hAnsi="宋体" w:cs="宋体" w:hint="eastAsia"/>
          <w:sz w:val="24"/>
        </w:rPr>
        <w:t xml:space="preserve">1.3 </w:t>
      </w:r>
      <w:r>
        <w:rPr>
          <w:rFonts w:ascii="宋体" w:hAnsi="宋体" w:cs="宋体" w:hint="eastAsia"/>
          <w:sz w:val="24"/>
        </w:rPr>
        <w:t>乙方负责合同范围内设计工作，并对整个项目工程设计的适用性、正确性、经济合理性全面负责。</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6.2.1.4 </w:t>
      </w:r>
      <w:r>
        <w:rPr>
          <w:rFonts w:ascii="宋体" w:hAnsi="宋体" w:cs="宋体" w:hint="eastAsia"/>
          <w:sz w:val="24"/>
        </w:rPr>
        <w:t>乙方应负责二次设计。</w:t>
      </w:r>
    </w:p>
    <w:p w:rsidR="0021718A" w:rsidRDefault="00454B8C">
      <w:pPr>
        <w:spacing w:line="360" w:lineRule="auto"/>
        <w:ind w:firstLine="420"/>
        <w:jc w:val="left"/>
        <w:rPr>
          <w:rFonts w:ascii="宋体" w:hAnsi="宋体" w:cs="宋体"/>
          <w:sz w:val="24"/>
        </w:rPr>
      </w:pPr>
      <w:r>
        <w:rPr>
          <w:rFonts w:ascii="宋体" w:hAnsi="宋体" w:cs="宋体" w:hint="eastAsia"/>
          <w:sz w:val="24"/>
        </w:rPr>
        <w:t xml:space="preserve">6.2.2 </w:t>
      </w:r>
      <w:r>
        <w:rPr>
          <w:rFonts w:ascii="宋体" w:hAnsi="宋体" w:cs="宋体" w:hint="eastAsia"/>
          <w:sz w:val="24"/>
        </w:rPr>
        <w:t>项目设计服务、保证措施</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 </w:t>
      </w:r>
      <w:r>
        <w:rPr>
          <w:rFonts w:ascii="宋体" w:hAnsi="宋体" w:cs="宋体" w:hint="eastAsia"/>
          <w:sz w:val="24"/>
        </w:rPr>
        <w:t>乙方应向甲方提供项目设计组组成人员构架及专业人员名单。乙方必须确保所列主要设计人员要有强烈责任心、技术水平高、专业经验及在本合同执行期</w:t>
      </w:r>
      <w:r>
        <w:rPr>
          <w:rFonts w:ascii="宋体" w:hAnsi="宋体" w:cs="宋体" w:hint="eastAsia"/>
          <w:sz w:val="24"/>
        </w:rPr>
        <w:lastRenderedPageBreak/>
        <w:t>间的稳定、并有足够的时间和精力投入本项目设计，以确保设计及施工期间设计服务和配合的质量。同时，乙方须明确一名项目负责人进行双方所有事项的沟通和协调工作，该人员必须唯一并能贯穿项目始终，乙方的主要设计人员未经甲方同意不得变更，同时在整个设计及服务过程中甲方有权要求调换其认为不能达到要求的人员。</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6.2.2.3 </w:t>
      </w:r>
      <w:r>
        <w:rPr>
          <w:rFonts w:ascii="宋体" w:hAnsi="宋体" w:cs="宋体" w:hint="eastAsia"/>
          <w:sz w:val="24"/>
        </w:rPr>
        <w:t>甲方要求乙方比合同规定时间提前交付设计资料及文件时，乙方应尽量满足甲</w:t>
      </w:r>
      <w:r>
        <w:rPr>
          <w:rFonts w:ascii="宋体" w:hAnsi="宋体" w:cs="宋体" w:hint="eastAsia"/>
          <w:sz w:val="24"/>
        </w:rPr>
        <w:t>方要求。</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6.2.2.4 </w:t>
      </w:r>
      <w:r>
        <w:rPr>
          <w:rFonts w:ascii="宋体" w:hAnsi="宋体" w:cs="宋体" w:hint="eastAsia"/>
          <w:sz w:val="24"/>
        </w:rPr>
        <w:t>乙方为完成本合同设计任务，需聘请专门咨询机构或协作机构时，相关费用由乙方自行承担。由甲方另行聘请的咨询及协作机构需与乙方进行协调，乙方须提供合作和技术支持。</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6.2.2.5 </w:t>
      </w:r>
      <w:r>
        <w:rPr>
          <w:rFonts w:ascii="宋体" w:hAnsi="宋体" w:cs="宋体" w:hint="eastAsia"/>
          <w:sz w:val="24"/>
        </w:rPr>
        <w:t>本工程设计资料及文件中，建筑材料、建筑构配件的设备，应注明其规格、型号、性能等技术指标，乙方不得指定生产厂、生产商。甲方需要乙方人员配合加工订货时，乙方应全力配合。</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6.2.2.6 </w:t>
      </w:r>
      <w:r>
        <w:rPr>
          <w:rFonts w:ascii="宋体" w:hAnsi="宋体" w:cs="宋体" w:hint="eastAsia"/>
          <w:sz w:val="24"/>
        </w:rPr>
        <w:t>乙方交付设计资料及文件后，须按规定参加有关的设计审查，并根据审查结论负责对不超出原定范围的内容做必要调整补充。</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6.2.2.7 </w:t>
      </w:r>
      <w:r>
        <w:rPr>
          <w:rFonts w:ascii="宋体" w:hAnsi="宋体" w:cs="宋体" w:hint="eastAsia"/>
          <w:sz w:val="24"/>
        </w:rPr>
        <w:t>乙</w:t>
      </w:r>
      <w:r>
        <w:rPr>
          <w:rFonts w:ascii="宋体" w:hAnsi="宋体" w:cs="宋体" w:hint="eastAsia"/>
          <w:sz w:val="24"/>
        </w:rPr>
        <w:t>方按合同规定时限和按甲方要求送到指定地点交付所有设计资料及文件后，按甲方通知的时间到达指定地点，负责向甲方及施工单位进行设计交底、处理有关设计问题和参加法定的分部工程验收及竣工验收。对发现的问题及时提出处理意见，并按建设工程竣工验收备案制度的要求，配合甲方做好中间验收及竣工验收工作，协调并配合甲方委托的总承包单位完成竣工图的编制。</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6.2.2.8 </w:t>
      </w:r>
      <w:r>
        <w:rPr>
          <w:rFonts w:ascii="宋体" w:hAnsi="宋体" w:cs="宋体" w:hint="eastAsia"/>
          <w:sz w:val="24"/>
        </w:rPr>
        <w:t>为便于对整个工程项目全程控制，在施工关键环节，乙方应设驻现场代表，并随工程进度调整现场代表专业（设立时间双方具体协商），因此发生的乙方人员的费用已包含于合同价中。</w:t>
      </w:r>
      <w:r>
        <w:rPr>
          <w:rFonts w:ascii="宋体" w:hAnsi="宋体" w:cs="宋体" w:hint="eastAsia"/>
          <w:sz w:val="24"/>
        </w:rPr>
        <w:t>施工阶段现场设计代表：。</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6.2.2.9 </w:t>
      </w:r>
      <w:r>
        <w:rPr>
          <w:rFonts w:ascii="宋体" w:hAnsi="宋体" w:cs="宋体" w:hint="eastAsia"/>
          <w:sz w:val="24"/>
        </w:rPr>
        <w:t>乙方应积极配合现场施工的需要，遇到重要问题，乙方应在接到甲方通知后</w:t>
      </w:r>
      <w:r>
        <w:rPr>
          <w:rFonts w:ascii="宋体" w:hAnsi="宋体" w:cs="宋体" w:hint="eastAsia"/>
          <w:sz w:val="24"/>
        </w:rPr>
        <w:t>3</w:t>
      </w:r>
      <w:r>
        <w:rPr>
          <w:rFonts w:ascii="宋体" w:hAnsi="宋体" w:cs="宋体" w:hint="eastAsia"/>
          <w:sz w:val="24"/>
        </w:rPr>
        <w:t>小时内委派相关人员到指定地点处理解决施工中的技术问题，并当天即时办理洽商、纪要或临时设计变更文件，并在此后</w:t>
      </w:r>
      <w:r>
        <w:rPr>
          <w:rFonts w:ascii="宋体" w:hAnsi="宋体" w:cs="宋体" w:hint="eastAsia"/>
          <w:sz w:val="24"/>
        </w:rPr>
        <w:t>48</w:t>
      </w:r>
      <w:r>
        <w:rPr>
          <w:rFonts w:ascii="宋体" w:hAnsi="宋体" w:cs="宋体" w:hint="eastAsia"/>
          <w:sz w:val="24"/>
        </w:rPr>
        <w:t>小时之内补齐正式文件。确有需要延长处理时间的疑难问题，与甲方商定后及时处理。</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6.2.2.10 </w:t>
      </w:r>
      <w:r>
        <w:rPr>
          <w:rFonts w:ascii="宋体" w:hAnsi="宋体" w:cs="宋体" w:hint="eastAsia"/>
          <w:sz w:val="24"/>
        </w:rPr>
        <w:t>乙方出具的所有变更、洽商等文件必须事先取得甲方的确认，未经甲方确认，乙方不得受理任何施工单位、监理单位等其他部门提出的变更要求。</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6.2.2.11 </w:t>
      </w:r>
      <w:r>
        <w:rPr>
          <w:rFonts w:ascii="宋体" w:hAnsi="宋体" w:cs="宋体" w:hint="eastAsia"/>
          <w:sz w:val="24"/>
        </w:rPr>
        <w:t>为满足设计优化及项目进度要求，在本工程设计及施工</w:t>
      </w:r>
      <w:r>
        <w:rPr>
          <w:rFonts w:ascii="宋体" w:hAnsi="宋体" w:cs="宋体" w:hint="eastAsia"/>
          <w:sz w:val="24"/>
        </w:rPr>
        <w:t>过程中，乙方</w:t>
      </w:r>
      <w:r>
        <w:rPr>
          <w:rFonts w:ascii="宋体" w:hAnsi="宋体" w:cs="宋体" w:hint="eastAsia"/>
          <w:sz w:val="24"/>
        </w:rPr>
        <w:lastRenderedPageBreak/>
        <w:t>承诺可根据甲方的需要提供施工设计过程图纸、工程计算数据及图形文件的电子文档。</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6.2.2.12 </w:t>
      </w:r>
      <w:r>
        <w:rPr>
          <w:rFonts w:ascii="宋体" w:hAnsi="宋体" w:cs="宋体" w:hint="eastAsia"/>
          <w:sz w:val="24"/>
        </w:rPr>
        <w:t>乙方在项目总承包单位编制竣工图前一个月，向甲方移交一份由设计技术负责人签署的设计变更补充通知单目录，施工图纸最后版本及目录（要求按不同专业分开编制）。</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6.2.2.12 </w:t>
      </w:r>
      <w:r>
        <w:rPr>
          <w:rFonts w:ascii="宋体" w:hAnsi="宋体" w:cs="宋体" w:hint="eastAsia"/>
          <w:sz w:val="24"/>
        </w:rPr>
        <w:t>若乙方未能及时履行本合同项下的相关合同义务或履行义务不符合合同约定的，则甲方有权暂时不支付当期的设计费，直至甲方履行合同义务符合约定为止。</w:t>
      </w:r>
    </w:p>
    <w:p w:rsidR="0021718A" w:rsidRDefault="00454B8C">
      <w:pPr>
        <w:tabs>
          <w:tab w:val="left" w:pos="1080"/>
        </w:tabs>
        <w:spacing w:line="360" w:lineRule="auto"/>
        <w:ind w:firstLine="420"/>
        <w:jc w:val="left"/>
        <w:rPr>
          <w:rFonts w:ascii="宋体" w:hAnsi="宋体" w:cs="宋体"/>
          <w:sz w:val="24"/>
        </w:rPr>
      </w:pPr>
      <w:r>
        <w:rPr>
          <w:rFonts w:ascii="宋体" w:hAnsi="宋体" w:cs="宋体" w:hint="eastAsia"/>
          <w:sz w:val="24"/>
        </w:rPr>
        <w:t xml:space="preserve">6.2.2.13 </w:t>
      </w:r>
      <w:r>
        <w:rPr>
          <w:rFonts w:ascii="宋体" w:hAnsi="宋体" w:cs="宋体" w:hint="eastAsia"/>
          <w:sz w:val="24"/>
        </w:rPr>
        <w:t>乙方负责向甲方提供专业性的一般咨询意见，不再收取任何费用。</w:t>
      </w:r>
    </w:p>
    <w:p w:rsidR="0021718A" w:rsidRDefault="00454B8C">
      <w:pPr>
        <w:spacing w:line="360" w:lineRule="auto"/>
        <w:ind w:firstLine="420"/>
        <w:rPr>
          <w:rFonts w:ascii="宋体" w:hAnsi="宋体" w:cs="宋体"/>
          <w:bCs/>
          <w:sz w:val="24"/>
        </w:rPr>
      </w:pPr>
      <w:r>
        <w:rPr>
          <w:rFonts w:ascii="宋体" w:hAnsi="宋体" w:cs="宋体" w:hint="eastAsia"/>
          <w:bCs/>
          <w:sz w:val="24"/>
        </w:rPr>
        <w:t>6.2.2.14</w:t>
      </w:r>
      <w:r>
        <w:rPr>
          <w:rFonts w:ascii="宋体" w:hAnsi="宋体" w:cs="宋体" w:hint="eastAsia"/>
          <w:bCs/>
          <w:sz w:val="24"/>
        </w:rPr>
        <w:t xml:space="preserve"> </w:t>
      </w:r>
      <w:r>
        <w:rPr>
          <w:rFonts w:ascii="宋体" w:hAnsi="宋体" w:cs="宋体" w:hint="eastAsia"/>
          <w:bCs/>
          <w:sz w:val="24"/>
        </w:rPr>
        <w:t>乙方在设计过程中应根据甲方要求实现限价设计。</w:t>
      </w:r>
    </w:p>
    <w:p w:rsidR="0021718A" w:rsidRDefault="00454B8C">
      <w:pPr>
        <w:spacing w:line="360" w:lineRule="auto"/>
        <w:ind w:firstLine="420"/>
        <w:rPr>
          <w:rFonts w:ascii="宋体" w:hAnsi="宋体" w:cs="宋体"/>
          <w:bCs/>
          <w:sz w:val="24"/>
        </w:rPr>
      </w:pPr>
      <w:r>
        <w:rPr>
          <w:rFonts w:ascii="宋体" w:hAnsi="宋体" w:cs="宋体" w:hint="eastAsia"/>
          <w:bCs/>
          <w:sz w:val="24"/>
        </w:rPr>
        <w:t>6.2.2.15</w:t>
      </w:r>
      <w:r>
        <w:rPr>
          <w:rFonts w:ascii="宋体" w:hAnsi="宋体" w:cs="宋体" w:hint="eastAsia"/>
          <w:bCs/>
          <w:sz w:val="24"/>
        </w:rPr>
        <w:t>乙方在合同履行过程中应根据甲方要求对设计文件进行优化。</w:t>
      </w:r>
    </w:p>
    <w:p w:rsidR="0021718A" w:rsidRDefault="00454B8C">
      <w:pPr>
        <w:keepNext/>
        <w:keepLines/>
        <w:spacing w:line="360" w:lineRule="auto"/>
        <w:ind w:firstLine="420"/>
        <w:jc w:val="left"/>
        <w:outlineLvl w:val="1"/>
        <w:rPr>
          <w:rFonts w:ascii="宋体" w:hAnsi="宋体" w:cs="宋体"/>
          <w:bCs/>
          <w:sz w:val="24"/>
        </w:rPr>
      </w:pPr>
      <w:bookmarkStart w:id="22" w:name="_Toc286569401"/>
      <w:bookmarkStart w:id="23" w:name="_Toc206214121"/>
      <w:bookmarkStart w:id="24" w:name="_Toc201634212"/>
      <w:r>
        <w:rPr>
          <w:rFonts w:ascii="宋体" w:hAnsi="宋体" w:cs="宋体" w:hint="eastAsia"/>
          <w:bCs/>
          <w:sz w:val="24"/>
        </w:rPr>
        <w:t>七、违约责任</w:t>
      </w:r>
      <w:bookmarkEnd w:id="22"/>
      <w:bookmarkEnd w:id="23"/>
      <w:bookmarkEnd w:id="24"/>
    </w:p>
    <w:p w:rsidR="0021718A" w:rsidRDefault="00454B8C">
      <w:pPr>
        <w:tabs>
          <w:tab w:val="left" w:pos="1362"/>
          <w:tab w:val="left" w:pos="5240"/>
          <w:tab w:val="left" w:pos="8863"/>
        </w:tabs>
        <w:spacing w:line="360" w:lineRule="auto"/>
        <w:ind w:firstLine="380"/>
        <w:jc w:val="left"/>
        <w:rPr>
          <w:rFonts w:ascii="宋体" w:hAnsi="宋体" w:cs="宋体"/>
          <w:sz w:val="24"/>
          <w:lang w:val="zh-CN" w:bidi="zh-CN"/>
        </w:rPr>
      </w:pPr>
      <w:r>
        <w:rPr>
          <w:rFonts w:ascii="宋体" w:hAnsi="宋体" w:cs="宋体" w:hint="eastAsia"/>
          <w:spacing w:val="-10"/>
          <w:sz w:val="24"/>
          <w:lang w:bidi="zh-CN"/>
        </w:rPr>
        <w:t>7.1</w:t>
      </w:r>
      <w:r>
        <w:rPr>
          <w:rFonts w:ascii="宋体" w:hAnsi="宋体" w:cs="宋体" w:hint="eastAsia"/>
          <w:spacing w:val="-10"/>
          <w:sz w:val="24"/>
          <w:lang w:val="zh-CN" w:bidi="zh-CN"/>
        </w:rPr>
        <w:t>在合同履行期间，甲方要求终止或解除合同，乙方未开始设计工作的，</w:t>
      </w:r>
      <w:r>
        <w:rPr>
          <w:rFonts w:ascii="宋体" w:hAnsi="宋体" w:cs="宋体" w:hint="eastAsia"/>
          <w:spacing w:val="-10"/>
          <w:sz w:val="24"/>
          <w:lang w:bidi="zh-CN"/>
        </w:rPr>
        <w:t>甲方不支付违约金</w:t>
      </w:r>
      <w:r>
        <w:rPr>
          <w:rFonts w:ascii="宋体" w:hAnsi="宋体" w:cs="宋体" w:hint="eastAsia"/>
          <w:sz w:val="24"/>
          <w:lang w:val="zh-CN" w:bidi="zh-CN"/>
        </w:rPr>
        <w:t>；已开始设计工作的，甲方应根据乙方已进行的实际工作量，不足一半时，</w:t>
      </w:r>
      <w:r>
        <w:rPr>
          <w:rFonts w:ascii="宋体" w:hAnsi="宋体" w:cs="宋体" w:hint="eastAsia"/>
          <w:sz w:val="24"/>
          <w:lang w:val="zh-CN" w:bidi="zh-CN"/>
        </w:rPr>
        <w:t xml:space="preserve"> </w:t>
      </w:r>
      <w:r>
        <w:rPr>
          <w:rFonts w:ascii="宋体" w:hAnsi="宋体" w:cs="宋体" w:hint="eastAsia"/>
          <w:sz w:val="24"/>
          <w:lang w:val="zh-CN" w:bidi="zh-CN"/>
        </w:rPr>
        <w:t>按该阶段设计费的一半支付；超过一半时，按该阶段设计费的全部支付。</w:t>
      </w:r>
    </w:p>
    <w:p w:rsidR="0021718A" w:rsidRDefault="00454B8C">
      <w:pPr>
        <w:tabs>
          <w:tab w:val="left" w:pos="1362"/>
          <w:tab w:val="left" w:pos="5240"/>
          <w:tab w:val="left" w:pos="8863"/>
        </w:tabs>
        <w:spacing w:line="360" w:lineRule="auto"/>
        <w:ind w:firstLine="416"/>
        <w:jc w:val="left"/>
        <w:rPr>
          <w:rFonts w:ascii="宋体" w:hAnsi="宋体" w:cs="宋体"/>
          <w:sz w:val="24"/>
          <w:lang w:val="zh-CN" w:bidi="zh-CN"/>
        </w:rPr>
      </w:pPr>
      <w:r>
        <w:rPr>
          <w:rFonts w:ascii="宋体" w:hAnsi="宋体" w:cs="宋体" w:hint="eastAsia"/>
          <w:spacing w:val="-1"/>
          <w:sz w:val="24"/>
          <w:lang w:bidi="zh-CN"/>
        </w:rPr>
        <w:t>7.2</w:t>
      </w:r>
      <w:r>
        <w:rPr>
          <w:rFonts w:ascii="宋体" w:hAnsi="宋体" w:cs="宋体" w:hint="eastAsia"/>
          <w:spacing w:val="-12"/>
          <w:sz w:val="24"/>
          <w:lang w:val="zh-CN" w:bidi="zh-CN"/>
        </w:rPr>
        <w:t>由于乙方自身原因，延误了按本合同第四条规定的设计资料及设计文件的交付时</w:t>
      </w:r>
      <w:r>
        <w:rPr>
          <w:rFonts w:ascii="宋体" w:hAnsi="宋体" w:cs="宋体" w:hint="eastAsia"/>
          <w:sz w:val="24"/>
          <w:lang w:val="zh-CN" w:bidi="zh-CN"/>
        </w:rPr>
        <w:t>间，乙方应向甲方支付设计违约金，每延误一天支付￥</w:t>
      </w:r>
      <w:r>
        <w:rPr>
          <w:rFonts w:ascii="宋体" w:hAnsi="宋体" w:cs="宋体" w:hint="eastAsia"/>
          <w:sz w:val="24"/>
          <w:u w:val="single"/>
          <w:lang w:bidi="zh-CN"/>
        </w:rPr>
        <w:t>2</w:t>
      </w:r>
      <w:r>
        <w:rPr>
          <w:rFonts w:ascii="宋体" w:hAnsi="宋体" w:cs="宋体" w:hint="eastAsia"/>
          <w:sz w:val="24"/>
          <w:u w:val="single"/>
          <w:lang w:val="zh-CN" w:bidi="zh-CN"/>
        </w:rPr>
        <w:t>000</w:t>
      </w:r>
      <w:r>
        <w:rPr>
          <w:rFonts w:ascii="宋体" w:hAnsi="宋体" w:cs="宋体" w:hint="eastAsia"/>
          <w:spacing w:val="-28"/>
          <w:sz w:val="24"/>
          <w:u w:val="single"/>
          <w:lang w:val="zh-CN" w:bidi="zh-CN"/>
        </w:rPr>
        <w:t xml:space="preserve"> </w:t>
      </w:r>
      <w:r>
        <w:rPr>
          <w:rFonts w:ascii="宋体" w:hAnsi="宋体" w:cs="宋体" w:hint="eastAsia"/>
          <w:spacing w:val="-28"/>
          <w:sz w:val="24"/>
          <w:u w:val="single"/>
          <w:lang w:val="zh-CN" w:bidi="zh-CN"/>
        </w:rPr>
        <w:t>元</w:t>
      </w:r>
      <w:r>
        <w:rPr>
          <w:rFonts w:ascii="宋体" w:hAnsi="宋体" w:cs="宋体" w:hint="eastAsia"/>
          <w:spacing w:val="-2"/>
          <w:sz w:val="24"/>
          <w:lang w:val="zh-CN" w:bidi="zh-CN"/>
        </w:rPr>
        <w:t>违约金，甲方有权在支付</w:t>
      </w:r>
      <w:r>
        <w:rPr>
          <w:rFonts w:ascii="宋体" w:hAnsi="宋体" w:cs="宋体" w:hint="eastAsia"/>
          <w:spacing w:val="-3"/>
          <w:sz w:val="24"/>
          <w:lang w:val="zh-CN" w:bidi="zh-CN"/>
        </w:rPr>
        <w:t>设计款时，直接扣除该笔违约金。延误超过</w:t>
      </w:r>
      <w:r>
        <w:rPr>
          <w:rFonts w:ascii="宋体" w:hAnsi="宋体" w:cs="宋体" w:hint="eastAsia"/>
          <w:spacing w:val="-3"/>
          <w:sz w:val="24"/>
          <w:lang w:val="zh-CN" w:bidi="zh-CN"/>
        </w:rPr>
        <w:t xml:space="preserve"> </w:t>
      </w:r>
      <w:r>
        <w:rPr>
          <w:rFonts w:ascii="宋体" w:hAnsi="宋体" w:cs="宋体" w:hint="eastAsia"/>
          <w:sz w:val="24"/>
          <w:u w:val="single"/>
          <w:lang w:val="zh-CN" w:bidi="zh-CN"/>
        </w:rPr>
        <w:t>20</w:t>
      </w:r>
      <w:r>
        <w:rPr>
          <w:rFonts w:ascii="宋体" w:hAnsi="宋体" w:cs="宋体" w:hint="eastAsia"/>
          <w:spacing w:val="-8"/>
          <w:sz w:val="24"/>
          <w:lang w:val="zh-CN" w:bidi="zh-CN"/>
        </w:rPr>
        <w:t xml:space="preserve"> </w:t>
      </w:r>
      <w:r>
        <w:rPr>
          <w:rFonts w:ascii="宋体" w:hAnsi="宋体" w:cs="宋体" w:hint="eastAsia"/>
          <w:spacing w:val="-8"/>
          <w:sz w:val="24"/>
          <w:lang w:val="zh-CN" w:bidi="zh-CN"/>
        </w:rPr>
        <w:t>天，甲方有权终止合同并停付设计费。</w:t>
      </w:r>
    </w:p>
    <w:p w:rsidR="0021718A" w:rsidRDefault="00454B8C">
      <w:pPr>
        <w:tabs>
          <w:tab w:val="left" w:pos="1362"/>
          <w:tab w:val="left" w:pos="5240"/>
          <w:tab w:val="left" w:pos="8863"/>
        </w:tabs>
        <w:spacing w:line="360" w:lineRule="auto"/>
        <w:ind w:firstLine="416"/>
        <w:jc w:val="left"/>
        <w:rPr>
          <w:rFonts w:ascii="宋体" w:hAnsi="宋体" w:cs="宋体"/>
          <w:spacing w:val="-1"/>
          <w:sz w:val="24"/>
          <w:lang w:val="zh-CN" w:bidi="zh-CN"/>
        </w:rPr>
      </w:pPr>
      <w:r>
        <w:rPr>
          <w:rFonts w:ascii="宋体" w:hAnsi="宋体" w:cs="宋体" w:hint="eastAsia"/>
          <w:spacing w:val="-1"/>
          <w:sz w:val="24"/>
          <w:lang w:bidi="zh-CN"/>
        </w:rPr>
        <w:t>7.3</w:t>
      </w:r>
      <w:r>
        <w:rPr>
          <w:rFonts w:ascii="宋体" w:hAnsi="宋体" w:cs="宋体" w:hint="eastAsia"/>
          <w:spacing w:val="-1"/>
          <w:sz w:val="24"/>
          <w:lang w:bidi="zh-CN"/>
        </w:rPr>
        <w:t>乙方</w:t>
      </w:r>
      <w:r>
        <w:rPr>
          <w:rFonts w:ascii="宋体" w:hAnsi="宋体" w:cs="宋体" w:hint="eastAsia"/>
          <w:spacing w:val="-1"/>
          <w:sz w:val="24"/>
          <w:lang w:val="zh-CN" w:bidi="zh-CN"/>
        </w:rPr>
        <w:t>收到</w:t>
      </w:r>
      <w:r>
        <w:rPr>
          <w:rFonts w:ascii="宋体" w:hAnsi="宋体" w:cs="宋体" w:hint="eastAsia"/>
          <w:spacing w:val="-1"/>
          <w:sz w:val="24"/>
          <w:lang w:bidi="zh-CN"/>
        </w:rPr>
        <w:t>甲方</w:t>
      </w:r>
      <w:r>
        <w:rPr>
          <w:rFonts w:ascii="宋体" w:hAnsi="宋体" w:cs="宋体" w:hint="eastAsia"/>
          <w:spacing w:val="-1"/>
          <w:sz w:val="24"/>
          <w:lang w:val="zh-CN" w:bidi="zh-CN"/>
        </w:rPr>
        <w:t>的设计疑问后</w:t>
      </w:r>
      <w:r>
        <w:rPr>
          <w:rFonts w:ascii="宋体" w:hAnsi="宋体" w:cs="宋体" w:hint="eastAsia"/>
          <w:spacing w:val="-1"/>
          <w:sz w:val="24"/>
          <w:lang w:val="zh-CN" w:bidi="zh-CN"/>
        </w:rPr>
        <w:t>2</w:t>
      </w:r>
      <w:r>
        <w:rPr>
          <w:rFonts w:ascii="宋体" w:hAnsi="宋体" w:cs="宋体" w:hint="eastAsia"/>
          <w:spacing w:val="-1"/>
          <w:sz w:val="24"/>
          <w:lang w:val="zh-CN" w:bidi="zh-CN"/>
        </w:rPr>
        <w:t>个日历天内完成回复，若相同设计疑问的回复超过两轮仍未解决，</w:t>
      </w:r>
      <w:r>
        <w:rPr>
          <w:rFonts w:ascii="宋体" w:hAnsi="宋体" w:cs="宋体" w:hint="eastAsia"/>
          <w:spacing w:val="-1"/>
          <w:sz w:val="24"/>
          <w:lang w:bidi="zh-CN"/>
        </w:rPr>
        <w:t>甲方</w:t>
      </w:r>
      <w:r>
        <w:rPr>
          <w:rFonts w:ascii="宋体" w:hAnsi="宋体" w:cs="宋体" w:hint="eastAsia"/>
          <w:spacing w:val="-1"/>
          <w:sz w:val="24"/>
          <w:lang w:val="zh-CN" w:bidi="zh-CN"/>
        </w:rPr>
        <w:t>有权视情况扣减设计费，金额为单个设计疑问</w:t>
      </w:r>
      <w:r>
        <w:rPr>
          <w:rFonts w:ascii="宋体" w:hAnsi="宋体" w:cs="宋体" w:hint="eastAsia"/>
          <w:spacing w:val="-1"/>
          <w:sz w:val="24"/>
          <w:lang w:bidi="zh-CN"/>
        </w:rPr>
        <w:t>3</w:t>
      </w:r>
      <w:r>
        <w:rPr>
          <w:rFonts w:ascii="宋体" w:hAnsi="宋体" w:cs="宋体" w:hint="eastAsia"/>
          <w:spacing w:val="-1"/>
          <w:sz w:val="24"/>
          <w:lang w:val="zh-CN" w:bidi="zh-CN"/>
        </w:rPr>
        <w:t>000</w:t>
      </w:r>
      <w:r>
        <w:rPr>
          <w:rFonts w:ascii="宋体" w:hAnsi="宋体" w:cs="宋体" w:hint="eastAsia"/>
          <w:spacing w:val="-1"/>
          <w:sz w:val="24"/>
          <w:lang w:val="zh-CN" w:bidi="zh-CN"/>
        </w:rPr>
        <w:t>元（设计费扣完为止）。</w:t>
      </w:r>
      <w:r>
        <w:rPr>
          <w:rFonts w:ascii="宋体" w:hAnsi="宋体" w:cs="宋体" w:hint="eastAsia"/>
          <w:spacing w:val="-1"/>
          <w:sz w:val="24"/>
          <w:lang w:bidi="zh-CN"/>
        </w:rPr>
        <w:t>乙方</w:t>
      </w:r>
      <w:r>
        <w:rPr>
          <w:rFonts w:ascii="宋体" w:hAnsi="宋体" w:cs="宋体" w:hint="eastAsia"/>
          <w:spacing w:val="-1"/>
          <w:sz w:val="24"/>
          <w:lang w:val="zh-CN" w:bidi="zh-CN"/>
        </w:rPr>
        <w:t>在被扣减设计费后仍需按</w:t>
      </w:r>
      <w:r>
        <w:rPr>
          <w:rFonts w:ascii="宋体" w:hAnsi="宋体" w:cs="宋体" w:hint="eastAsia"/>
          <w:spacing w:val="-1"/>
          <w:sz w:val="24"/>
          <w:lang w:bidi="zh-CN"/>
        </w:rPr>
        <w:t>甲方</w:t>
      </w:r>
      <w:r>
        <w:rPr>
          <w:rFonts w:ascii="宋体" w:hAnsi="宋体" w:cs="宋体" w:hint="eastAsia"/>
          <w:spacing w:val="-1"/>
          <w:sz w:val="24"/>
          <w:lang w:val="zh-CN" w:bidi="zh-CN"/>
        </w:rPr>
        <w:t>要求完成相应的设计答疑，直至</w:t>
      </w:r>
      <w:r>
        <w:rPr>
          <w:rFonts w:ascii="宋体" w:hAnsi="宋体" w:cs="宋体" w:hint="eastAsia"/>
          <w:spacing w:val="-1"/>
          <w:sz w:val="24"/>
          <w:lang w:bidi="zh-CN"/>
        </w:rPr>
        <w:t>甲方</w:t>
      </w:r>
      <w:r>
        <w:rPr>
          <w:rFonts w:ascii="宋体" w:hAnsi="宋体" w:cs="宋体" w:hint="eastAsia"/>
          <w:spacing w:val="-1"/>
          <w:sz w:val="24"/>
          <w:lang w:val="zh-CN" w:bidi="zh-CN"/>
        </w:rPr>
        <w:t>认可。</w:t>
      </w:r>
    </w:p>
    <w:p w:rsidR="0021718A" w:rsidRDefault="00454B8C">
      <w:pPr>
        <w:tabs>
          <w:tab w:val="left" w:pos="1362"/>
          <w:tab w:val="left" w:pos="5240"/>
          <w:tab w:val="left" w:pos="8863"/>
        </w:tabs>
        <w:spacing w:line="360" w:lineRule="auto"/>
        <w:ind w:firstLine="416"/>
        <w:jc w:val="left"/>
        <w:rPr>
          <w:rFonts w:ascii="宋体" w:hAnsi="宋体" w:cs="宋体"/>
          <w:sz w:val="24"/>
          <w:lang w:val="zh-CN"/>
        </w:rPr>
      </w:pPr>
      <w:r>
        <w:rPr>
          <w:rFonts w:ascii="宋体" w:hAnsi="宋体" w:cs="宋体" w:hint="eastAsia"/>
          <w:spacing w:val="-1"/>
          <w:sz w:val="24"/>
          <w:lang w:bidi="zh-CN"/>
        </w:rPr>
        <w:t>7.4</w:t>
      </w:r>
      <w:r>
        <w:rPr>
          <w:rFonts w:ascii="宋体" w:hAnsi="宋体" w:cs="宋体" w:hint="eastAsia"/>
          <w:spacing w:val="-1"/>
          <w:sz w:val="24"/>
          <w:lang w:bidi="zh-CN"/>
        </w:rPr>
        <w:t>如因</w:t>
      </w:r>
      <w:r>
        <w:rPr>
          <w:rFonts w:ascii="宋体" w:hAnsi="宋体" w:cs="宋体" w:hint="eastAsia"/>
          <w:sz w:val="24"/>
          <w:lang w:val="zh-CN"/>
        </w:rPr>
        <w:t>设计单位处理不及时影响工程顺利进展的</w:t>
      </w:r>
      <w:r>
        <w:rPr>
          <w:rFonts w:ascii="宋体" w:hAnsi="宋体" w:cs="宋体" w:hint="eastAsia"/>
          <w:sz w:val="24"/>
          <w:lang w:val="zh-CN"/>
        </w:rPr>
        <w:t>,</w:t>
      </w:r>
      <w:r>
        <w:rPr>
          <w:rFonts w:ascii="宋体" w:hAnsi="宋体" w:cs="宋体" w:hint="eastAsia"/>
          <w:sz w:val="24"/>
          <w:lang w:val="zh-CN"/>
        </w:rPr>
        <w:t>竣工交付后，不配合建设单位处理质量投诉的，按设计费的</w:t>
      </w:r>
      <w:r>
        <w:rPr>
          <w:rFonts w:ascii="宋体" w:hAnsi="宋体" w:cs="宋体" w:hint="eastAsia"/>
          <w:sz w:val="24"/>
          <w:lang w:val="zh-CN"/>
        </w:rPr>
        <w:t>80%</w:t>
      </w:r>
      <w:r>
        <w:rPr>
          <w:rFonts w:ascii="宋体" w:hAnsi="宋体" w:cs="宋体" w:hint="eastAsia"/>
          <w:sz w:val="24"/>
          <w:lang w:val="zh-CN"/>
        </w:rPr>
        <w:t>结算设计费用。如因勘察或设计失误引起的工程变更</w:t>
      </w:r>
      <w:r>
        <w:rPr>
          <w:rFonts w:ascii="宋体" w:hAnsi="宋体" w:cs="宋体" w:hint="eastAsia"/>
          <w:sz w:val="24"/>
          <w:lang w:val="zh-CN"/>
        </w:rPr>
        <w:t>,</w:t>
      </w:r>
      <w:r>
        <w:rPr>
          <w:rFonts w:ascii="宋体" w:hAnsi="宋体" w:cs="宋体" w:hint="eastAsia"/>
          <w:sz w:val="24"/>
          <w:lang w:val="zh-CN"/>
        </w:rPr>
        <w:t>按《工程变更管理实施细则》（</w:t>
      </w:r>
      <w:r>
        <w:rPr>
          <w:rFonts w:ascii="宋体" w:hAnsi="宋体" w:cs="宋体" w:hint="eastAsia"/>
          <w:sz w:val="24"/>
          <w:lang w:val="zh-CN"/>
        </w:rPr>
        <w:t>2016</w:t>
      </w:r>
      <w:r>
        <w:rPr>
          <w:rFonts w:ascii="宋体" w:hAnsi="宋体" w:cs="宋体" w:hint="eastAsia"/>
          <w:sz w:val="24"/>
          <w:lang w:val="zh-CN"/>
        </w:rPr>
        <w:t>年</w:t>
      </w:r>
      <w:r>
        <w:rPr>
          <w:rFonts w:ascii="宋体" w:hAnsi="宋体" w:cs="宋体" w:hint="eastAsia"/>
          <w:sz w:val="24"/>
          <w:lang w:val="zh-CN"/>
        </w:rPr>
        <w:t>5</w:t>
      </w:r>
      <w:r>
        <w:rPr>
          <w:rFonts w:ascii="宋体" w:hAnsi="宋体" w:cs="宋体" w:hint="eastAsia"/>
          <w:sz w:val="24"/>
          <w:lang w:val="zh-CN"/>
        </w:rPr>
        <w:t>号文）处理。</w:t>
      </w:r>
      <w:r>
        <w:rPr>
          <w:rFonts w:ascii="宋体" w:hAnsi="宋体" w:cs="宋体" w:hint="eastAsia"/>
          <w:sz w:val="24"/>
          <w:lang w:val="zh-CN"/>
        </w:rPr>
        <w:t xml:space="preserve"> </w:t>
      </w:r>
    </w:p>
    <w:p w:rsidR="0021718A" w:rsidRDefault="00454B8C">
      <w:pPr>
        <w:tabs>
          <w:tab w:val="left" w:pos="1362"/>
          <w:tab w:val="left" w:pos="5240"/>
          <w:tab w:val="left" w:pos="8863"/>
        </w:tabs>
        <w:spacing w:line="360" w:lineRule="auto"/>
        <w:ind w:firstLine="396"/>
        <w:jc w:val="left"/>
        <w:rPr>
          <w:rFonts w:ascii="宋体" w:hAnsi="宋体" w:cs="宋体"/>
          <w:sz w:val="24"/>
          <w:lang w:val="zh-CN" w:bidi="zh-CN"/>
        </w:rPr>
      </w:pPr>
      <w:r>
        <w:rPr>
          <w:rFonts w:ascii="宋体" w:hAnsi="宋体" w:cs="宋体" w:hint="eastAsia"/>
          <w:spacing w:val="-6"/>
          <w:sz w:val="24"/>
          <w:lang w:bidi="zh-CN"/>
        </w:rPr>
        <w:t>7.5</w:t>
      </w:r>
      <w:r>
        <w:rPr>
          <w:rFonts w:ascii="宋体" w:hAnsi="宋体" w:cs="宋体" w:hint="eastAsia"/>
          <w:spacing w:val="-6"/>
          <w:sz w:val="24"/>
          <w:lang w:val="zh-CN" w:bidi="zh-CN"/>
        </w:rPr>
        <w:t>乙方对勘察设计资料及文件出现的遗漏或错误负责修改或补充。由于乙方勘察设</w:t>
      </w:r>
      <w:r>
        <w:rPr>
          <w:rFonts w:ascii="宋体" w:hAnsi="宋体" w:cs="宋体" w:hint="eastAsia"/>
          <w:sz w:val="24"/>
          <w:lang w:val="zh-CN" w:bidi="zh-CN"/>
        </w:rPr>
        <w:t>计人员错误造成工程质量事故损失，乙方除负责采取补救措施外，应免收直接受损失部分的设计费。损失严重的按建筑法及相应法律法规确定赔偿。</w:t>
      </w:r>
    </w:p>
    <w:p w:rsidR="0021718A" w:rsidRDefault="00454B8C">
      <w:pPr>
        <w:tabs>
          <w:tab w:val="left" w:pos="1362"/>
          <w:tab w:val="left" w:pos="5240"/>
          <w:tab w:val="left" w:pos="8863"/>
        </w:tabs>
        <w:spacing w:line="360" w:lineRule="auto"/>
        <w:ind w:firstLine="392"/>
        <w:jc w:val="left"/>
        <w:rPr>
          <w:rFonts w:ascii="宋体" w:hAnsi="宋体" w:cs="宋体"/>
          <w:sz w:val="24"/>
          <w:lang w:val="zh-CN" w:bidi="zh-CN"/>
        </w:rPr>
      </w:pPr>
      <w:r>
        <w:rPr>
          <w:rFonts w:ascii="宋体" w:hAnsi="宋体" w:cs="宋体" w:hint="eastAsia"/>
          <w:spacing w:val="-7"/>
          <w:sz w:val="24"/>
          <w:lang w:bidi="zh-CN"/>
        </w:rPr>
        <w:t>7.6</w:t>
      </w:r>
      <w:r>
        <w:rPr>
          <w:rFonts w:ascii="宋体" w:hAnsi="宋体" w:cs="宋体" w:hint="eastAsia"/>
          <w:spacing w:val="-7"/>
          <w:sz w:val="24"/>
          <w:lang w:val="zh-CN" w:bidi="zh-CN"/>
        </w:rPr>
        <w:t>乙方</w:t>
      </w:r>
      <w:r>
        <w:rPr>
          <w:rFonts w:ascii="宋体" w:hAnsi="宋体" w:cs="宋体" w:hint="eastAsia"/>
          <w:spacing w:val="-7"/>
          <w:sz w:val="24"/>
          <w:lang w:bidi="zh-CN"/>
        </w:rPr>
        <w:t>应配合参建</w:t>
      </w:r>
      <w:r>
        <w:rPr>
          <w:rFonts w:ascii="宋体" w:hAnsi="宋体" w:cs="宋体" w:hint="eastAsia"/>
          <w:spacing w:val="-7"/>
          <w:sz w:val="24"/>
          <w:lang w:val="zh-CN" w:bidi="zh-CN"/>
        </w:rPr>
        <w:t>单位现场指导、工程验收等全部义务，违反本约定的，乙</w:t>
      </w:r>
      <w:r>
        <w:rPr>
          <w:rFonts w:ascii="宋体" w:hAnsi="宋体" w:cs="宋体" w:hint="eastAsia"/>
          <w:sz w:val="24"/>
          <w:lang w:val="zh-CN" w:bidi="zh-CN"/>
        </w:rPr>
        <w:t>方应向甲方支付违约金，每违反一</w:t>
      </w:r>
      <w:r>
        <w:rPr>
          <w:rFonts w:ascii="宋体" w:hAnsi="宋体" w:cs="宋体" w:hint="eastAsia"/>
          <w:sz w:val="24"/>
          <w:lang w:bidi="zh-CN"/>
        </w:rPr>
        <w:t>次</w:t>
      </w:r>
      <w:r>
        <w:rPr>
          <w:rFonts w:ascii="宋体" w:hAnsi="宋体" w:cs="宋体" w:hint="eastAsia"/>
          <w:sz w:val="24"/>
          <w:lang w:val="zh-CN" w:bidi="zh-CN"/>
        </w:rPr>
        <w:t>支付￥</w:t>
      </w:r>
      <w:r>
        <w:rPr>
          <w:rFonts w:ascii="宋体" w:hAnsi="宋体" w:cs="宋体" w:hint="eastAsia"/>
          <w:sz w:val="24"/>
          <w:u w:val="single"/>
          <w:lang w:val="zh-CN" w:bidi="zh-CN"/>
        </w:rPr>
        <w:t>2000</w:t>
      </w:r>
      <w:r>
        <w:rPr>
          <w:rFonts w:ascii="宋体" w:hAnsi="宋体" w:cs="宋体" w:hint="eastAsia"/>
          <w:spacing w:val="-10"/>
          <w:sz w:val="24"/>
          <w:lang w:val="zh-CN" w:bidi="zh-CN"/>
        </w:rPr>
        <w:t xml:space="preserve"> </w:t>
      </w:r>
      <w:r>
        <w:rPr>
          <w:rFonts w:ascii="宋体" w:hAnsi="宋体" w:cs="宋体" w:hint="eastAsia"/>
          <w:spacing w:val="-10"/>
          <w:sz w:val="24"/>
          <w:lang w:val="zh-CN" w:bidi="zh-CN"/>
        </w:rPr>
        <w:t>元违约金。</w:t>
      </w:r>
    </w:p>
    <w:p w:rsidR="0021718A" w:rsidRDefault="00454B8C">
      <w:pPr>
        <w:tabs>
          <w:tab w:val="left" w:pos="1362"/>
          <w:tab w:val="left" w:pos="5240"/>
          <w:tab w:val="left" w:pos="8863"/>
        </w:tabs>
        <w:spacing w:line="360" w:lineRule="auto"/>
        <w:ind w:firstLine="420"/>
        <w:jc w:val="left"/>
        <w:rPr>
          <w:rFonts w:ascii="宋体" w:hAnsi="宋体" w:cs="宋体"/>
          <w:sz w:val="24"/>
          <w:lang w:val="zh-CN" w:bidi="zh-CN"/>
        </w:rPr>
      </w:pPr>
      <w:r>
        <w:rPr>
          <w:rFonts w:ascii="宋体" w:hAnsi="宋体" w:cs="宋体" w:hint="eastAsia"/>
          <w:sz w:val="24"/>
          <w:lang w:bidi="zh-CN"/>
        </w:rPr>
        <w:lastRenderedPageBreak/>
        <w:t>7.7</w:t>
      </w:r>
      <w:r>
        <w:rPr>
          <w:rFonts w:ascii="宋体" w:hAnsi="宋体" w:cs="宋体" w:hint="eastAsia"/>
          <w:sz w:val="24"/>
          <w:lang w:val="zh-CN" w:bidi="zh-CN"/>
        </w:rPr>
        <w:t>由于设计成果严重偏离本合同的要求而乙方不愿修改或经多次修改仍达不到本</w:t>
      </w:r>
      <w:r>
        <w:rPr>
          <w:rFonts w:ascii="宋体" w:hAnsi="宋体" w:cs="宋体" w:hint="eastAsia"/>
          <w:spacing w:val="-13"/>
          <w:sz w:val="24"/>
          <w:lang w:val="zh-CN" w:bidi="zh-CN"/>
        </w:rPr>
        <w:t>合同的要求的，甲方可以单方解除合同</w:t>
      </w:r>
      <w:r>
        <w:rPr>
          <w:rFonts w:ascii="宋体" w:hAnsi="宋体" w:cs="宋体" w:hint="eastAsia"/>
          <w:spacing w:val="-13"/>
          <w:sz w:val="24"/>
          <w:lang w:bidi="zh-CN"/>
        </w:rPr>
        <w:t>并没收履约保证金</w:t>
      </w:r>
      <w:r>
        <w:rPr>
          <w:rFonts w:ascii="宋体" w:hAnsi="宋体" w:cs="宋体" w:hint="eastAsia"/>
          <w:spacing w:val="-13"/>
          <w:sz w:val="24"/>
          <w:lang w:val="zh-CN" w:bidi="zh-CN"/>
        </w:rPr>
        <w:t>，乙方按照合同总价的</w:t>
      </w:r>
      <w:r>
        <w:rPr>
          <w:rFonts w:ascii="宋体" w:hAnsi="宋体" w:cs="宋体" w:hint="eastAsia"/>
          <w:spacing w:val="-13"/>
          <w:sz w:val="24"/>
          <w:lang w:val="zh-CN" w:bidi="zh-CN"/>
        </w:rPr>
        <w:t xml:space="preserve"> </w:t>
      </w:r>
      <w:r>
        <w:rPr>
          <w:rFonts w:ascii="宋体" w:hAnsi="宋体" w:cs="宋体" w:hint="eastAsia"/>
          <w:sz w:val="24"/>
          <w:u w:val="single"/>
          <w:lang w:val="zh-CN" w:bidi="zh-CN"/>
        </w:rPr>
        <w:t>20%</w:t>
      </w:r>
      <w:r>
        <w:rPr>
          <w:rFonts w:ascii="宋体" w:hAnsi="宋体" w:cs="宋体" w:hint="eastAsia"/>
          <w:spacing w:val="-2"/>
          <w:sz w:val="24"/>
          <w:lang w:val="zh-CN" w:bidi="zh-CN"/>
        </w:rPr>
        <w:t>承担违约金并赔偿因此</w:t>
      </w:r>
      <w:r>
        <w:rPr>
          <w:rFonts w:ascii="宋体" w:hAnsi="宋体" w:cs="宋体" w:hint="eastAsia"/>
          <w:sz w:val="24"/>
          <w:lang w:val="zh-CN" w:bidi="zh-CN"/>
        </w:rPr>
        <w:t>给甲方带来的损失。</w:t>
      </w:r>
    </w:p>
    <w:p w:rsidR="0021718A" w:rsidRDefault="00454B8C">
      <w:pPr>
        <w:tabs>
          <w:tab w:val="left" w:pos="1362"/>
          <w:tab w:val="left" w:pos="5240"/>
          <w:tab w:val="left" w:pos="8863"/>
        </w:tabs>
        <w:spacing w:line="360" w:lineRule="auto"/>
        <w:ind w:firstLine="396"/>
        <w:jc w:val="left"/>
        <w:rPr>
          <w:rFonts w:ascii="宋体" w:hAnsi="宋体" w:cs="宋体"/>
          <w:sz w:val="24"/>
          <w:lang w:val="zh-CN" w:bidi="zh-CN"/>
        </w:rPr>
      </w:pPr>
      <w:r>
        <w:rPr>
          <w:rFonts w:ascii="宋体" w:hAnsi="宋体" w:cs="宋体" w:hint="eastAsia"/>
          <w:spacing w:val="-6"/>
          <w:sz w:val="24"/>
          <w:lang w:bidi="zh-CN"/>
        </w:rPr>
        <w:t>7.8</w:t>
      </w:r>
      <w:r>
        <w:rPr>
          <w:rFonts w:ascii="宋体" w:hAnsi="宋体" w:cs="宋体" w:hint="eastAsia"/>
          <w:spacing w:val="-6"/>
          <w:sz w:val="24"/>
          <w:lang w:val="zh-CN" w:bidi="zh-CN"/>
        </w:rPr>
        <w:t>乙方未经甲方同意擅自更换项目负责人或专业负责人，应按每人次向甲方支付暂</w:t>
      </w:r>
      <w:r>
        <w:rPr>
          <w:rFonts w:ascii="宋体" w:hAnsi="宋体" w:cs="宋体" w:hint="eastAsia"/>
          <w:sz w:val="24"/>
          <w:lang w:val="zh-CN" w:bidi="zh-CN"/>
        </w:rPr>
        <w:t>定合同价款千分之三的违约金。</w:t>
      </w:r>
    </w:p>
    <w:p w:rsidR="0021718A" w:rsidRDefault="00454B8C">
      <w:pPr>
        <w:tabs>
          <w:tab w:val="left" w:pos="1362"/>
          <w:tab w:val="left" w:pos="5240"/>
          <w:tab w:val="left" w:pos="8863"/>
        </w:tabs>
        <w:spacing w:line="360" w:lineRule="auto"/>
        <w:ind w:firstLine="372"/>
        <w:jc w:val="left"/>
        <w:rPr>
          <w:rFonts w:ascii="宋体" w:hAnsi="宋体" w:cs="宋体"/>
          <w:spacing w:val="-12"/>
          <w:sz w:val="24"/>
          <w:lang w:bidi="zh-CN"/>
        </w:rPr>
      </w:pPr>
      <w:r>
        <w:rPr>
          <w:rFonts w:ascii="宋体" w:hAnsi="宋体" w:cs="宋体" w:hint="eastAsia"/>
          <w:spacing w:val="-12"/>
          <w:sz w:val="24"/>
          <w:lang w:bidi="zh-CN"/>
        </w:rPr>
        <w:t>7.9</w:t>
      </w:r>
      <w:r>
        <w:rPr>
          <w:rFonts w:ascii="宋体" w:hAnsi="宋体" w:cs="宋体" w:hint="eastAsia"/>
          <w:sz w:val="24"/>
          <w:lang w:val="zh-CN" w:bidi="zh-CN"/>
        </w:rPr>
        <w:t>合同生效后，乙方要求终止或解除合同，</w:t>
      </w:r>
      <w:r>
        <w:rPr>
          <w:rFonts w:ascii="宋体" w:hAnsi="宋体" w:cs="宋体" w:hint="eastAsia"/>
          <w:sz w:val="24"/>
          <w:lang w:bidi="zh-CN"/>
        </w:rPr>
        <w:t>甲方除有权没收履约保证金外，</w:t>
      </w:r>
      <w:r>
        <w:rPr>
          <w:rFonts w:ascii="宋体" w:hAnsi="宋体" w:cs="宋体" w:hint="eastAsia"/>
          <w:sz w:val="24"/>
          <w:lang w:val="zh-CN" w:bidi="zh-CN"/>
        </w:rPr>
        <w:t>乙方</w:t>
      </w:r>
      <w:r>
        <w:rPr>
          <w:rFonts w:ascii="宋体" w:hAnsi="宋体" w:cs="宋体" w:hint="eastAsia"/>
          <w:sz w:val="24"/>
          <w:lang w:bidi="zh-CN"/>
        </w:rPr>
        <w:t>还</w:t>
      </w:r>
      <w:r>
        <w:rPr>
          <w:rFonts w:ascii="宋体" w:hAnsi="宋体" w:cs="宋体" w:hint="eastAsia"/>
          <w:sz w:val="24"/>
          <w:lang w:val="zh-CN" w:bidi="zh-CN"/>
        </w:rPr>
        <w:t>应</w:t>
      </w:r>
      <w:r>
        <w:rPr>
          <w:rFonts w:ascii="宋体" w:hAnsi="宋体" w:cs="宋体" w:hint="eastAsia"/>
          <w:sz w:val="24"/>
          <w:lang w:bidi="zh-CN"/>
        </w:rPr>
        <w:t>按暂定合同价款的</w:t>
      </w:r>
      <w:r>
        <w:rPr>
          <w:rFonts w:ascii="宋体" w:hAnsi="宋体" w:cs="宋体" w:hint="eastAsia"/>
          <w:sz w:val="24"/>
          <w:lang w:bidi="zh-CN"/>
        </w:rPr>
        <w:t>10%</w:t>
      </w:r>
      <w:r>
        <w:rPr>
          <w:rFonts w:ascii="宋体" w:hAnsi="宋体" w:cs="宋体" w:hint="eastAsia"/>
          <w:sz w:val="24"/>
          <w:lang w:bidi="zh-CN"/>
        </w:rPr>
        <w:t>承担违约金</w:t>
      </w:r>
      <w:r>
        <w:rPr>
          <w:rFonts w:ascii="宋体" w:hAnsi="宋体" w:cs="宋体" w:hint="eastAsia"/>
          <w:sz w:val="24"/>
          <w:lang w:val="zh-CN" w:bidi="zh-CN"/>
        </w:rPr>
        <w:t>。</w:t>
      </w:r>
    </w:p>
    <w:p w:rsidR="0021718A" w:rsidRDefault="00454B8C">
      <w:pPr>
        <w:tabs>
          <w:tab w:val="left" w:pos="1362"/>
          <w:tab w:val="left" w:pos="5240"/>
          <w:tab w:val="left" w:pos="8863"/>
        </w:tabs>
        <w:spacing w:line="360" w:lineRule="auto"/>
        <w:ind w:firstLine="420"/>
        <w:jc w:val="left"/>
        <w:rPr>
          <w:rFonts w:ascii="宋体" w:hAnsi="宋体" w:cs="宋体"/>
          <w:sz w:val="24"/>
          <w:lang w:val="zh-CN" w:bidi="zh-CN"/>
        </w:rPr>
      </w:pPr>
      <w:r>
        <w:rPr>
          <w:rFonts w:ascii="宋体" w:hAnsi="宋体" w:cs="宋体" w:hint="eastAsia"/>
          <w:sz w:val="24"/>
          <w:lang w:bidi="zh-CN"/>
        </w:rPr>
        <w:t>7.10</w:t>
      </w:r>
      <w:r>
        <w:rPr>
          <w:rFonts w:ascii="宋体" w:hAnsi="宋体" w:cs="宋体" w:hint="eastAsia"/>
          <w:spacing w:val="-12"/>
          <w:sz w:val="24"/>
          <w:lang w:val="zh-CN" w:bidi="zh-CN"/>
        </w:rPr>
        <w:t>根据本合同条款，乙方须向甲方支付违约金的，甲方有权在支付给乙方的任何款</w:t>
      </w:r>
      <w:r>
        <w:rPr>
          <w:rFonts w:ascii="宋体" w:hAnsi="宋体" w:cs="宋体" w:hint="eastAsia"/>
          <w:spacing w:val="-4"/>
          <w:sz w:val="24"/>
          <w:lang w:val="zh-CN" w:bidi="zh-CN"/>
        </w:rPr>
        <w:t>项中直接扣除</w:t>
      </w:r>
      <w:r>
        <w:rPr>
          <w:rFonts w:ascii="宋体" w:hAnsi="宋体" w:cs="宋体" w:hint="eastAsia"/>
          <w:sz w:val="24"/>
          <w:lang w:val="zh-CN" w:bidi="zh-CN"/>
        </w:rPr>
        <w:t>。</w:t>
      </w:r>
    </w:p>
    <w:p w:rsidR="0021718A" w:rsidRDefault="00454B8C">
      <w:pPr>
        <w:tabs>
          <w:tab w:val="left" w:pos="600"/>
        </w:tabs>
        <w:spacing w:line="360" w:lineRule="auto"/>
        <w:ind w:firstLine="420"/>
        <w:jc w:val="left"/>
        <w:rPr>
          <w:rFonts w:ascii="宋体" w:hAnsi="宋体" w:cs="宋体"/>
          <w:sz w:val="24"/>
        </w:rPr>
      </w:pPr>
      <w:r>
        <w:rPr>
          <w:rFonts w:ascii="宋体" w:hAnsi="宋体" w:cs="宋体" w:hint="eastAsia"/>
          <w:sz w:val="24"/>
          <w:lang w:bidi="zh-CN"/>
        </w:rPr>
        <w:t>7.11</w:t>
      </w:r>
      <w:r>
        <w:rPr>
          <w:rFonts w:ascii="宋体" w:hAnsi="宋体" w:cs="宋体" w:hint="eastAsia"/>
          <w:sz w:val="24"/>
          <w:lang w:val="zh-CN" w:bidi="zh-CN"/>
        </w:rPr>
        <w:t>本工程的设计履约保证金为</w:t>
      </w:r>
      <w:r>
        <w:rPr>
          <w:rFonts w:ascii="宋体" w:hAnsi="宋体" w:cs="宋体" w:hint="eastAsia"/>
          <w:color w:val="FF0000"/>
          <w:sz w:val="24"/>
          <w:lang w:bidi="zh-CN"/>
        </w:rPr>
        <w:t>合同价的</w:t>
      </w:r>
      <w:r>
        <w:rPr>
          <w:rFonts w:ascii="宋体" w:hAnsi="宋体" w:cs="宋体" w:hint="eastAsia"/>
          <w:color w:val="FF0000"/>
          <w:sz w:val="24"/>
          <w:lang w:bidi="zh-CN"/>
        </w:rPr>
        <w:t>10%</w:t>
      </w:r>
      <w:r>
        <w:rPr>
          <w:rFonts w:ascii="宋体" w:hAnsi="宋体" w:cs="宋体" w:hint="eastAsia"/>
          <w:color w:val="FF0000"/>
          <w:sz w:val="24"/>
          <w:lang w:bidi="zh-CN"/>
        </w:rPr>
        <w:t>，所有图纸全部通过审查并交付后</w:t>
      </w:r>
      <w:r>
        <w:rPr>
          <w:rFonts w:ascii="宋体" w:hAnsi="宋体" w:cs="宋体" w:hint="eastAsia"/>
          <w:color w:val="FF0000"/>
          <w:sz w:val="24"/>
          <w:lang w:bidi="zh-CN"/>
        </w:rPr>
        <w:t>10</w:t>
      </w:r>
      <w:r>
        <w:rPr>
          <w:rFonts w:ascii="宋体" w:hAnsi="宋体" w:cs="宋体" w:hint="eastAsia"/>
          <w:color w:val="FF0000"/>
          <w:sz w:val="24"/>
          <w:lang w:bidi="zh-CN"/>
        </w:rPr>
        <w:t>个工作日内退还。</w:t>
      </w:r>
      <w:r>
        <w:rPr>
          <w:rFonts w:ascii="宋体" w:hAnsi="宋体" w:cs="宋体" w:hint="eastAsia"/>
          <w:sz w:val="24"/>
        </w:rPr>
        <w:t>履约保证金的形式：转账或不可撤销、不可转让、无条件见索即付、独立银行保函。</w:t>
      </w:r>
    </w:p>
    <w:p w:rsidR="0021718A" w:rsidRDefault="00454B8C">
      <w:pPr>
        <w:keepNext/>
        <w:keepLines/>
        <w:spacing w:line="360" w:lineRule="auto"/>
        <w:ind w:firstLine="420"/>
        <w:jc w:val="left"/>
        <w:outlineLvl w:val="1"/>
        <w:rPr>
          <w:rFonts w:ascii="宋体" w:hAnsi="宋体" w:cs="宋体"/>
          <w:bCs/>
          <w:sz w:val="24"/>
        </w:rPr>
      </w:pPr>
      <w:bookmarkStart w:id="25" w:name="_Toc286569403"/>
      <w:bookmarkStart w:id="26" w:name="_Toc201634214"/>
      <w:bookmarkStart w:id="27" w:name="_Toc206214123"/>
      <w:r>
        <w:rPr>
          <w:rFonts w:ascii="宋体" w:hAnsi="宋体" w:cs="宋体" w:hint="eastAsia"/>
          <w:bCs/>
          <w:sz w:val="24"/>
        </w:rPr>
        <w:t>八、其他</w:t>
      </w:r>
      <w:bookmarkEnd w:id="25"/>
      <w:bookmarkEnd w:id="26"/>
      <w:bookmarkEnd w:id="27"/>
    </w:p>
    <w:p w:rsidR="0021718A" w:rsidRDefault="00454B8C">
      <w:pPr>
        <w:spacing w:line="360" w:lineRule="auto"/>
        <w:ind w:firstLine="420"/>
        <w:jc w:val="left"/>
        <w:rPr>
          <w:rFonts w:ascii="宋体" w:hAnsi="宋体" w:cs="宋体"/>
          <w:sz w:val="24"/>
        </w:rPr>
      </w:pPr>
      <w:r>
        <w:rPr>
          <w:rFonts w:ascii="宋体" w:hAnsi="宋体" w:cs="宋体" w:hint="eastAsia"/>
          <w:sz w:val="24"/>
        </w:rPr>
        <w:t>8.1</w:t>
      </w:r>
      <w:r>
        <w:rPr>
          <w:rFonts w:ascii="宋体" w:hAnsi="宋体" w:cs="宋体" w:hint="eastAsia"/>
          <w:sz w:val="24"/>
        </w:rPr>
        <w:t>由于不可抗力因素致使合同无法履行时，双方应及时协商解决</w:t>
      </w:r>
      <w:r>
        <w:rPr>
          <w:rFonts w:ascii="宋体" w:hAnsi="宋体" w:cs="宋体" w:hint="eastAsia"/>
          <w:sz w:val="24"/>
        </w:rPr>
        <w:t>.</w:t>
      </w:r>
    </w:p>
    <w:p w:rsidR="0021718A" w:rsidRDefault="00454B8C">
      <w:pPr>
        <w:spacing w:line="360" w:lineRule="auto"/>
        <w:ind w:firstLine="420"/>
        <w:jc w:val="left"/>
        <w:rPr>
          <w:rFonts w:ascii="宋体" w:hAnsi="宋体" w:cs="宋体"/>
          <w:sz w:val="24"/>
        </w:rPr>
      </w:pPr>
      <w:r>
        <w:rPr>
          <w:rFonts w:ascii="宋体" w:hAnsi="宋体" w:cs="宋体" w:hint="eastAsia"/>
          <w:sz w:val="24"/>
        </w:rPr>
        <w:t>8.2</w:t>
      </w:r>
      <w:r>
        <w:rPr>
          <w:rFonts w:ascii="宋体" w:hAnsi="宋体" w:cs="宋体" w:hint="eastAsia"/>
          <w:sz w:val="24"/>
        </w:rPr>
        <w:t>双方在履行合同时发生争议，应及时协商解决，协商不成的，可以要求有关主管部门调解。当事人不愿协商、调解或者协商、调解不成的，双方一致同意向合同签订地有管辖权的人民法院起诉。</w:t>
      </w:r>
    </w:p>
    <w:p w:rsidR="0021718A" w:rsidRDefault="00454B8C">
      <w:pPr>
        <w:spacing w:line="360" w:lineRule="auto"/>
        <w:ind w:firstLine="420"/>
        <w:jc w:val="left"/>
        <w:rPr>
          <w:rFonts w:ascii="宋体" w:hAnsi="宋体" w:cs="宋体"/>
          <w:sz w:val="24"/>
        </w:rPr>
      </w:pPr>
      <w:r>
        <w:rPr>
          <w:rFonts w:ascii="宋体" w:hAnsi="宋体" w:cs="宋体" w:hint="eastAsia"/>
          <w:sz w:val="24"/>
        </w:rPr>
        <w:t>8.3</w:t>
      </w:r>
      <w:r>
        <w:rPr>
          <w:rFonts w:ascii="宋体" w:hAnsi="宋体" w:cs="宋体" w:hint="eastAsia"/>
          <w:sz w:val="24"/>
        </w:rPr>
        <w:t>本协议一式</w:t>
      </w:r>
      <w:r>
        <w:rPr>
          <w:rFonts w:ascii="宋体" w:hAnsi="宋体" w:cs="宋体" w:hint="eastAsia"/>
          <w:sz w:val="24"/>
        </w:rPr>
        <w:t>10</w:t>
      </w:r>
      <w:r>
        <w:rPr>
          <w:rFonts w:ascii="宋体" w:hAnsi="宋体" w:cs="宋体" w:hint="eastAsia"/>
          <w:sz w:val="24"/>
        </w:rPr>
        <w:t>份，其中委托人执</w:t>
      </w:r>
      <w:r>
        <w:rPr>
          <w:rFonts w:ascii="宋体" w:hAnsi="宋体" w:cs="宋体" w:hint="eastAsia"/>
          <w:sz w:val="24"/>
        </w:rPr>
        <w:t>5</w:t>
      </w:r>
      <w:r>
        <w:rPr>
          <w:rFonts w:ascii="宋体" w:hAnsi="宋体" w:cs="宋体" w:hint="eastAsia"/>
          <w:sz w:val="24"/>
        </w:rPr>
        <w:t>份，乙方执</w:t>
      </w:r>
      <w:r>
        <w:rPr>
          <w:rFonts w:ascii="宋体" w:hAnsi="宋体" w:cs="宋体" w:hint="eastAsia"/>
          <w:sz w:val="24"/>
        </w:rPr>
        <w:t>5</w:t>
      </w:r>
      <w:r>
        <w:rPr>
          <w:rFonts w:ascii="宋体" w:hAnsi="宋体" w:cs="宋体" w:hint="eastAsia"/>
          <w:sz w:val="24"/>
        </w:rPr>
        <w:t>份，均具有同等法律效力。本协议自双方签字盖章后生效。合同备案由双方按规定办理。</w:t>
      </w:r>
    </w:p>
    <w:p w:rsidR="0021718A" w:rsidRDefault="00454B8C">
      <w:pPr>
        <w:spacing w:line="360" w:lineRule="auto"/>
        <w:ind w:firstLine="420"/>
        <w:jc w:val="left"/>
        <w:rPr>
          <w:rFonts w:ascii="宋体" w:hAnsi="宋体" w:cs="宋体"/>
          <w:sz w:val="24"/>
        </w:rPr>
      </w:pPr>
      <w:r>
        <w:rPr>
          <w:rFonts w:ascii="宋体" w:hAnsi="宋体" w:cs="宋体" w:hint="eastAsia"/>
          <w:sz w:val="24"/>
        </w:rPr>
        <w:t>8.4</w:t>
      </w:r>
      <w:r>
        <w:rPr>
          <w:rFonts w:ascii="宋体" w:hAnsi="宋体" w:cs="宋体" w:hint="eastAsia"/>
          <w:sz w:val="24"/>
        </w:rPr>
        <w:t>双方履行完合同规定的义务后，本合同即终止。合同签订点：。</w:t>
      </w:r>
    </w:p>
    <w:p w:rsidR="0021718A" w:rsidRDefault="00454B8C">
      <w:pPr>
        <w:spacing w:line="360" w:lineRule="auto"/>
        <w:ind w:firstLine="420"/>
        <w:jc w:val="left"/>
        <w:rPr>
          <w:rFonts w:ascii="宋体" w:hAnsi="宋体" w:cs="宋体"/>
          <w:sz w:val="24"/>
        </w:rPr>
      </w:pPr>
      <w:r>
        <w:rPr>
          <w:rFonts w:ascii="宋体" w:hAnsi="宋体" w:cs="宋体" w:hint="eastAsia"/>
          <w:sz w:val="24"/>
        </w:rPr>
        <w:t>8.6</w:t>
      </w:r>
      <w:r>
        <w:rPr>
          <w:rFonts w:ascii="宋体" w:hAnsi="宋体" w:cs="宋体" w:hint="eastAsia"/>
          <w:sz w:val="24"/>
        </w:rPr>
        <w:t>本合同未尽事宜，双方可签订补充协议，有关协议及双方认可的来往电报、传真、会议纪要等，均为本合同组成部分，与本合同具有同等法律效力。</w:t>
      </w:r>
    </w:p>
    <w:p w:rsidR="0021718A" w:rsidRDefault="00454B8C">
      <w:pPr>
        <w:spacing w:line="360" w:lineRule="auto"/>
        <w:ind w:firstLine="420"/>
        <w:jc w:val="left"/>
        <w:rPr>
          <w:rFonts w:ascii="宋体" w:hAnsi="宋体" w:cs="宋体"/>
          <w:sz w:val="24"/>
        </w:rPr>
      </w:pPr>
      <w:r>
        <w:rPr>
          <w:rFonts w:ascii="宋体" w:hAnsi="宋体" w:cs="宋体" w:hint="eastAsia"/>
          <w:sz w:val="24"/>
        </w:rPr>
        <w:t>8.7</w:t>
      </w:r>
      <w:r>
        <w:rPr>
          <w:rFonts w:ascii="宋体" w:hAnsi="宋体" w:cs="宋体" w:hint="eastAsia"/>
          <w:sz w:val="24"/>
        </w:rPr>
        <w:t>本项目成交通知书、采购文件、响应文件均为合同文件的组成部分，与本合同具有同等法律效力。</w:t>
      </w:r>
    </w:p>
    <w:p w:rsidR="0021718A" w:rsidRDefault="0021718A">
      <w:pPr>
        <w:spacing w:line="360" w:lineRule="auto"/>
        <w:jc w:val="left"/>
        <w:rPr>
          <w:rFonts w:ascii="宋体" w:hAnsi="宋体" w:cs="宋体"/>
          <w:sz w:val="24"/>
        </w:rPr>
      </w:pPr>
    </w:p>
    <w:p w:rsidR="0021718A" w:rsidRDefault="00454B8C">
      <w:pPr>
        <w:spacing w:line="360" w:lineRule="auto"/>
        <w:ind w:firstLineChars="200" w:firstLine="480"/>
        <w:jc w:val="left"/>
        <w:rPr>
          <w:rFonts w:ascii="宋体" w:hAnsi="宋体" w:cs="宋体"/>
          <w:sz w:val="24"/>
        </w:rPr>
      </w:pPr>
      <w:r>
        <w:rPr>
          <w:rFonts w:ascii="宋体" w:hAnsi="宋体" w:cs="宋体" w:hint="eastAsia"/>
          <w:sz w:val="24"/>
        </w:rPr>
        <w:t>委托人名称：（盖章）</w:t>
      </w:r>
      <w:r>
        <w:rPr>
          <w:rFonts w:ascii="宋体" w:hAnsi="宋体" w:cs="宋体" w:hint="eastAsia"/>
          <w:sz w:val="24"/>
        </w:rPr>
        <w:t xml:space="preserve">      </w:t>
      </w:r>
      <w:r>
        <w:rPr>
          <w:rFonts w:ascii="宋体" w:hAnsi="宋体" w:cs="宋体" w:hint="eastAsia"/>
          <w:sz w:val="24"/>
        </w:rPr>
        <w:tab/>
      </w:r>
      <w:r>
        <w:rPr>
          <w:rFonts w:ascii="宋体" w:hAnsi="宋体" w:cs="宋体" w:hint="eastAsia"/>
          <w:sz w:val="24"/>
        </w:rPr>
        <w:tab/>
        <w:t xml:space="preserve">      </w:t>
      </w:r>
      <w:r>
        <w:rPr>
          <w:rFonts w:ascii="宋体" w:hAnsi="宋体" w:cs="宋体" w:hint="eastAsia"/>
          <w:sz w:val="24"/>
        </w:rPr>
        <w:t>乙方名称：（盖章）</w:t>
      </w:r>
    </w:p>
    <w:p w:rsidR="0021718A" w:rsidRDefault="00454B8C">
      <w:pPr>
        <w:spacing w:line="360" w:lineRule="auto"/>
        <w:ind w:firstLineChars="200" w:firstLine="480"/>
        <w:jc w:val="left"/>
        <w:rPr>
          <w:rFonts w:ascii="宋体" w:hAnsi="宋体" w:cs="宋体"/>
          <w:sz w:val="24"/>
        </w:rPr>
      </w:pPr>
      <w:r>
        <w:rPr>
          <w:rFonts w:ascii="宋体" w:hAnsi="宋体" w:cs="宋体" w:hint="eastAsia"/>
          <w:sz w:val="24"/>
        </w:rPr>
        <w:t>法定代表人：（签字）</w:t>
      </w:r>
      <w:r>
        <w:rPr>
          <w:rFonts w:ascii="宋体" w:hAnsi="宋体" w:cs="宋体" w:hint="eastAsia"/>
          <w:sz w:val="24"/>
        </w:rPr>
        <w:t xml:space="preserve">                 </w:t>
      </w:r>
      <w:r>
        <w:rPr>
          <w:rFonts w:ascii="宋体" w:hAnsi="宋体" w:cs="宋体" w:hint="eastAsia"/>
          <w:sz w:val="24"/>
        </w:rPr>
        <w:t>法定代表人：（签字）</w:t>
      </w:r>
    </w:p>
    <w:p w:rsidR="0021718A" w:rsidRDefault="00454B8C">
      <w:pPr>
        <w:spacing w:line="360" w:lineRule="auto"/>
        <w:ind w:firstLineChars="200" w:firstLine="480"/>
        <w:jc w:val="left"/>
        <w:rPr>
          <w:rFonts w:ascii="宋体" w:hAnsi="宋体" w:cs="宋体"/>
          <w:sz w:val="24"/>
        </w:rPr>
      </w:pPr>
      <w:r>
        <w:rPr>
          <w:rFonts w:ascii="宋体" w:hAnsi="宋体" w:cs="宋体" w:hint="eastAsia"/>
          <w:sz w:val="24"/>
        </w:rPr>
        <w:t>委托代理人：（签字）</w:t>
      </w:r>
      <w:r>
        <w:rPr>
          <w:rFonts w:ascii="宋体" w:hAnsi="宋体" w:cs="宋体" w:hint="eastAsia"/>
          <w:sz w:val="24"/>
        </w:rPr>
        <w:t xml:space="preserve">                 </w:t>
      </w:r>
      <w:r>
        <w:rPr>
          <w:rFonts w:ascii="宋体" w:hAnsi="宋体" w:cs="宋体" w:hint="eastAsia"/>
          <w:sz w:val="24"/>
        </w:rPr>
        <w:t>委托代理人：（签字）</w:t>
      </w:r>
    </w:p>
    <w:p w:rsidR="0021718A" w:rsidRDefault="00454B8C">
      <w:pPr>
        <w:spacing w:line="360" w:lineRule="auto"/>
        <w:ind w:firstLineChars="200" w:firstLine="480"/>
        <w:jc w:val="left"/>
        <w:rPr>
          <w:rFonts w:ascii="宋体" w:hAnsi="宋体" w:cs="宋体"/>
          <w:sz w:val="24"/>
        </w:rPr>
      </w:pP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r>
        <w:rPr>
          <w:rFonts w:ascii="宋体" w:hAnsi="宋体" w:cs="宋体" w:hint="eastAsia"/>
          <w:sz w:val="24"/>
        </w:rPr>
        <w:t>电</w:t>
      </w:r>
      <w:r>
        <w:rPr>
          <w:rFonts w:ascii="宋体" w:hAnsi="宋体" w:cs="宋体" w:hint="eastAsia"/>
          <w:sz w:val="24"/>
        </w:rPr>
        <w:t xml:space="preserve">    </w:t>
      </w:r>
      <w:r>
        <w:rPr>
          <w:rFonts w:ascii="宋体" w:hAnsi="宋体" w:cs="宋体" w:hint="eastAsia"/>
          <w:sz w:val="24"/>
        </w:rPr>
        <w:t>话：</w:t>
      </w:r>
      <w:r>
        <w:rPr>
          <w:rFonts w:ascii="宋体" w:hAnsi="宋体" w:cs="宋体" w:hint="eastAsia"/>
          <w:sz w:val="24"/>
        </w:rPr>
        <w:t xml:space="preserve">                           </w:t>
      </w:r>
    </w:p>
    <w:p w:rsidR="0021718A" w:rsidRDefault="00454B8C">
      <w:pPr>
        <w:spacing w:line="360" w:lineRule="auto"/>
        <w:ind w:firstLineChars="200" w:firstLine="480"/>
        <w:jc w:val="left"/>
        <w:rPr>
          <w:rFonts w:ascii="宋体" w:hAnsi="宋体" w:cs="宋体"/>
          <w:sz w:val="24"/>
        </w:rPr>
      </w:pPr>
      <w:r>
        <w:rPr>
          <w:rFonts w:ascii="宋体" w:hAnsi="宋体" w:cs="宋体" w:hint="eastAsia"/>
          <w:sz w:val="24"/>
        </w:rPr>
        <w:t>签订日期：</w:t>
      </w:r>
      <w:r>
        <w:rPr>
          <w:rFonts w:ascii="宋体" w:hAnsi="宋体" w:cs="宋体" w:hint="eastAsia"/>
          <w:sz w:val="24"/>
        </w:rPr>
        <w:t xml:space="preserve"> 2026</w:t>
      </w:r>
      <w:r>
        <w:rPr>
          <w:rFonts w:ascii="宋体" w:hAnsi="宋体" w:cs="宋体" w:hint="eastAsia"/>
          <w:sz w:val="24"/>
        </w:rPr>
        <w:t>年月日</w:t>
      </w:r>
      <w:r>
        <w:rPr>
          <w:rFonts w:ascii="宋体" w:hAnsi="宋体" w:cs="宋体" w:hint="eastAsia"/>
          <w:sz w:val="24"/>
        </w:rPr>
        <w:t xml:space="preserve">            </w:t>
      </w:r>
      <w:r>
        <w:rPr>
          <w:rFonts w:ascii="宋体" w:hAnsi="宋体" w:cs="宋体" w:hint="eastAsia"/>
          <w:sz w:val="24"/>
        </w:rPr>
        <w:t>签订日期：</w:t>
      </w:r>
      <w:r>
        <w:rPr>
          <w:rFonts w:ascii="宋体" w:hAnsi="宋体" w:cs="宋体" w:hint="eastAsia"/>
          <w:sz w:val="24"/>
        </w:rPr>
        <w:t xml:space="preserve"> 2026</w:t>
      </w:r>
      <w:r>
        <w:rPr>
          <w:rFonts w:ascii="宋体" w:hAnsi="宋体" w:cs="宋体" w:hint="eastAsia"/>
          <w:sz w:val="24"/>
        </w:rPr>
        <w:t>年月日</w:t>
      </w:r>
    </w:p>
    <w:p w:rsidR="0021718A" w:rsidRDefault="00454B8C">
      <w:pPr>
        <w:pStyle w:val="a3"/>
        <w:kinsoku w:val="0"/>
        <w:topLinePunct/>
        <w:autoSpaceDE w:val="0"/>
        <w:autoSpaceDN w:val="0"/>
        <w:snapToGrid w:val="0"/>
        <w:spacing w:line="480" w:lineRule="exact"/>
        <w:ind w:right="210" w:firstLine="0"/>
        <w:contextualSpacing/>
        <w:jc w:val="center"/>
        <w:rPr>
          <w:rFonts w:ascii="宋体" w:hAnsi="宋体" w:cs="宋体"/>
          <w:sz w:val="24"/>
        </w:rPr>
      </w:pPr>
      <w:r>
        <w:rPr>
          <w:rFonts w:ascii="宋体" w:hAnsi="宋体" w:cs="宋体" w:hint="eastAsia"/>
          <w:sz w:val="24"/>
        </w:rPr>
        <w:lastRenderedPageBreak/>
        <w:t>☆签订合同时招标人保持修改的权利。</w:t>
      </w:r>
    </w:p>
    <w:p w:rsidR="0021718A" w:rsidRDefault="00454B8C">
      <w:pPr>
        <w:pStyle w:val="a3"/>
        <w:kinsoku w:val="0"/>
        <w:topLinePunct/>
        <w:autoSpaceDE w:val="0"/>
        <w:autoSpaceDN w:val="0"/>
        <w:snapToGrid w:val="0"/>
        <w:spacing w:line="480" w:lineRule="exact"/>
        <w:ind w:right="210" w:firstLine="0"/>
        <w:contextualSpacing/>
        <w:jc w:val="center"/>
        <w:rPr>
          <w:rFonts w:ascii="仿宋_GB2312" w:eastAsia="仿宋_GB2312" w:hAnsi="宋体"/>
          <w:b/>
          <w:sz w:val="36"/>
          <w:szCs w:val="36"/>
        </w:rPr>
      </w:pPr>
      <w:r>
        <w:rPr>
          <w:rFonts w:ascii="宋体" w:hAnsi="宋体" w:cs="宋体" w:hint="eastAsia"/>
          <w:sz w:val="24"/>
        </w:rPr>
        <w:br w:type="page"/>
      </w:r>
      <w:r>
        <w:rPr>
          <w:rFonts w:ascii="仿宋_GB2312" w:eastAsia="仿宋_GB2312" w:hAnsi="宋体" w:hint="eastAsia"/>
          <w:b/>
          <w:sz w:val="36"/>
          <w:szCs w:val="36"/>
        </w:rPr>
        <w:lastRenderedPageBreak/>
        <w:t>第六部分</w:t>
      </w:r>
      <w:r>
        <w:rPr>
          <w:rFonts w:ascii="仿宋_GB2312" w:eastAsia="仿宋_GB2312" w:hAnsi="宋体" w:hint="eastAsia"/>
          <w:b/>
          <w:sz w:val="36"/>
          <w:szCs w:val="36"/>
        </w:rPr>
        <w:t xml:space="preserve">  </w:t>
      </w:r>
      <w:r>
        <w:rPr>
          <w:rFonts w:ascii="仿宋_GB2312" w:eastAsia="仿宋_GB2312" w:hAnsi="宋体" w:hint="eastAsia"/>
          <w:b/>
          <w:sz w:val="36"/>
          <w:szCs w:val="36"/>
        </w:rPr>
        <w:t>质疑提出和处理</w:t>
      </w:r>
    </w:p>
    <w:p w:rsidR="0021718A" w:rsidRDefault="0021718A">
      <w:pPr>
        <w:pStyle w:val="a5"/>
        <w:snapToGrid w:val="0"/>
        <w:spacing w:line="400" w:lineRule="atLeast"/>
        <w:ind w:leftChars="0" w:left="0" w:firstLineChars="200" w:firstLine="640"/>
        <w:contextualSpacing/>
        <w:rPr>
          <w:rFonts w:ascii="仿宋_GB2312" w:eastAsia="仿宋_GB2312" w:hAnsi="宋体"/>
          <w:sz w:val="32"/>
          <w:szCs w:val="32"/>
        </w:rPr>
      </w:pPr>
    </w:p>
    <w:p w:rsidR="0021718A" w:rsidRDefault="00454B8C">
      <w:pPr>
        <w:snapToGrid w:val="0"/>
        <w:spacing w:after="120" w:line="400" w:lineRule="atLeast"/>
        <w:ind w:firstLineChars="200" w:firstLine="422"/>
        <w:contextualSpacing/>
        <w:rPr>
          <w:rFonts w:eastAsia="仿宋_GB2312"/>
          <w:sz w:val="32"/>
          <w:szCs w:val="32"/>
        </w:rPr>
      </w:pPr>
      <w:r>
        <w:rPr>
          <w:b/>
          <w:bCs/>
          <w:u w:val="thick" w:color="FF0000"/>
        </w:rPr>
        <w:t>质疑函格式参见附件</w:t>
      </w:r>
      <w:r>
        <w:rPr>
          <w:b/>
          <w:bCs/>
        </w:rPr>
        <w:t>。</w:t>
      </w:r>
    </w:p>
    <w:p w:rsidR="0021718A" w:rsidRDefault="00454B8C">
      <w:pPr>
        <w:pStyle w:val="a5"/>
        <w:snapToGrid w:val="0"/>
        <w:spacing w:line="480" w:lineRule="exact"/>
        <w:ind w:firstLineChars="200" w:firstLine="480"/>
        <w:contextualSpacing/>
        <w:rPr>
          <w:sz w:val="24"/>
        </w:rPr>
      </w:pPr>
      <w:r>
        <w:rPr>
          <w:sz w:val="24"/>
        </w:rPr>
        <w:t>一、质疑的提出</w:t>
      </w:r>
    </w:p>
    <w:p w:rsidR="0021718A" w:rsidRDefault="00454B8C">
      <w:pPr>
        <w:pStyle w:val="a5"/>
        <w:snapToGrid w:val="0"/>
        <w:spacing w:line="480" w:lineRule="exact"/>
        <w:ind w:firstLineChars="200" w:firstLine="480"/>
        <w:contextualSpacing/>
        <w:rPr>
          <w:sz w:val="24"/>
        </w:rPr>
      </w:pPr>
      <w:r>
        <w:rPr>
          <w:sz w:val="24"/>
        </w:rPr>
        <w:t>(</w:t>
      </w:r>
      <w:r>
        <w:rPr>
          <w:sz w:val="24"/>
        </w:rPr>
        <w:t>一</w:t>
      </w:r>
      <w:r>
        <w:rPr>
          <w:sz w:val="24"/>
        </w:rPr>
        <w:t>)</w:t>
      </w:r>
      <w:r>
        <w:rPr>
          <w:sz w:val="24"/>
        </w:rPr>
        <w:t>质疑人的身份要求</w:t>
      </w:r>
      <w:r>
        <w:rPr>
          <w:sz w:val="24"/>
        </w:rPr>
        <w:t xml:space="preserve">      </w:t>
      </w:r>
    </w:p>
    <w:p w:rsidR="0021718A" w:rsidRDefault="00454B8C">
      <w:pPr>
        <w:pStyle w:val="a5"/>
        <w:snapToGrid w:val="0"/>
        <w:spacing w:line="480" w:lineRule="exact"/>
        <w:ind w:firstLineChars="200" w:firstLine="480"/>
        <w:contextualSpacing/>
        <w:rPr>
          <w:sz w:val="24"/>
        </w:rPr>
      </w:pPr>
      <w:r>
        <w:rPr>
          <w:sz w:val="24"/>
        </w:rPr>
        <w:t>1.</w:t>
      </w:r>
      <w:r>
        <w:rPr>
          <w:sz w:val="24"/>
        </w:rPr>
        <w:t>提出质疑的供应商应当是参与所质疑项目采购活动的供应商。</w:t>
      </w:r>
    </w:p>
    <w:p w:rsidR="0021718A" w:rsidRDefault="00454B8C">
      <w:pPr>
        <w:pStyle w:val="a5"/>
        <w:snapToGrid w:val="0"/>
        <w:spacing w:line="480" w:lineRule="exact"/>
        <w:ind w:firstLineChars="200" w:firstLine="480"/>
        <w:contextualSpacing/>
        <w:rPr>
          <w:sz w:val="24"/>
        </w:rPr>
      </w:pPr>
      <w:r>
        <w:rPr>
          <w:sz w:val="24"/>
        </w:rPr>
        <w:t>2.</w:t>
      </w:r>
      <w:r>
        <w:rPr>
          <w:sz w:val="24"/>
        </w:rPr>
        <w:t>潜在供应商已依法获取其可质疑的采购文件的，可以对该文件提出质疑。对采购文件提出质疑的，应当在获取采购文件或者采购文件公告期限届满之日起</w:t>
      </w:r>
      <w:r>
        <w:rPr>
          <w:sz w:val="24"/>
        </w:rPr>
        <w:t>7</w:t>
      </w:r>
      <w:r>
        <w:rPr>
          <w:sz w:val="24"/>
        </w:rPr>
        <w:t>个工作日内提出。</w:t>
      </w:r>
    </w:p>
    <w:p w:rsidR="0021718A" w:rsidRDefault="00454B8C">
      <w:pPr>
        <w:pStyle w:val="a5"/>
        <w:snapToGrid w:val="0"/>
        <w:spacing w:line="480" w:lineRule="exact"/>
        <w:ind w:firstLineChars="200" w:firstLine="480"/>
        <w:contextualSpacing/>
        <w:rPr>
          <w:sz w:val="24"/>
        </w:rPr>
      </w:pPr>
      <w:r>
        <w:rPr>
          <w:sz w:val="24"/>
        </w:rPr>
        <w:t>(</w:t>
      </w:r>
      <w:r>
        <w:rPr>
          <w:sz w:val="24"/>
        </w:rPr>
        <w:t>二</w:t>
      </w:r>
      <w:r>
        <w:rPr>
          <w:sz w:val="24"/>
        </w:rPr>
        <w:t>)</w:t>
      </w:r>
      <w:r>
        <w:rPr>
          <w:sz w:val="24"/>
        </w:rPr>
        <w:t>质疑提出的格式要求</w:t>
      </w:r>
      <w:r>
        <w:rPr>
          <w:sz w:val="24"/>
        </w:rPr>
        <w:t xml:space="preserve">   </w:t>
      </w:r>
    </w:p>
    <w:p w:rsidR="0021718A" w:rsidRDefault="00454B8C">
      <w:pPr>
        <w:pStyle w:val="a5"/>
        <w:snapToGrid w:val="0"/>
        <w:spacing w:line="480" w:lineRule="exact"/>
        <w:ind w:firstLineChars="200" w:firstLine="480"/>
        <w:contextualSpacing/>
        <w:rPr>
          <w:sz w:val="24"/>
        </w:rPr>
      </w:pPr>
      <w:r>
        <w:rPr>
          <w:sz w:val="24"/>
        </w:rPr>
        <w:t>1.</w:t>
      </w:r>
      <w:r>
        <w:rPr>
          <w:sz w:val="24"/>
        </w:rPr>
        <w:t>质疑按《中华人民共和国政府采购法》、《中华人民共和国政府采购法实施条例》及《江苏省政府采购供应商监督管理暂行办法》的相关规定提交，质疑实行实名制，不得进行虚假、恶意质疑，未按上述要求提交的质疑函，采购人和采购代理机构有权不予受理。</w:t>
      </w:r>
    </w:p>
    <w:p w:rsidR="0021718A" w:rsidRDefault="00454B8C">
      <w:pPr>
        <w:pStyle w:val="a5"/>
        <w:snapToGrid w:val="0"/>
        <w:spacing w:line="480" w:lineRule="exact"/>
        <w:ind w:firstLineChars="200" w:firstLine="480"/>
        <w:contextualSpacing/>
        <w:rPr>
          <w:sz w:val="24"/>
        </w:rPr>
      </w:pPr>
      <w:r>
        <w:rPr>
          <w:sz w:val="24"/>
        </w:rPr>
        <w:t>2.</w:t>
      </w:r>
      <w:r>
        <w:rPr>
          <w:sz w:val="24"/>
        </w:rPr>
        <w:t>质疑函应包括：</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1</w:t>
      </w:r>
      <w:r>
        <w:rPr>
          <w:sz w:val="24"/>
        </w:rPr>
        <w:t>）质疑</w:t>
      </w:r>
      <w:r>
        <w:rPr>
          <w:rFonts w:hint="eastAsia"/>
          <w:sz w:val="24"/>
        </w:rPr>
        <w:t>供应商</w:t>
      </w:r>
      <w:r>
        <w:rPr>
          <w:sz w:val="24"/>
        </w:rPr>
        <w:t>的名称、地址、邮编、联系人及联系电话；</w:t>
      </w:r>
    </w:p>
    <w:p w:rsidR="0021718A" w:rsidRDefault="00454B8C">
      <w:pPr>
        <w:pStyle w:val="a5"/>
        <w:snapToGrid w:val="0"/>
        <w:spacing w:line="480" w:lineRule="exact"/>
        <w:ind w:firstLineChars="200" w:firstLine="480"/>
        <w:contextualSpacing/>
        <w:rPr>
          <w:sz w:val="24"/>
        </w:rPr>
      </w:pPr>
      <w:r>
        <w:rPr>
          <w:sz w:val="24"/>
        </w:rPr>
        <w:t>（</w:t>
      </w:r>
      <w:r>
        <w:rPr>
          <w:sz w:val="24"/>
        </w:rPr>
        <w:t>2</w:t>
      </w:r>
      <w:r>
        <w:rPr>
          <w:sz w:val="24"/>
        </w:rPr>
        <w:t>）质疑项目的名称、编号；</w:t>
      </w:r>
    </w:p>
    <w:p w:rsidR="0021718A" w:rsidRDefault="00454B8C">
      <w:pPr>
        <w:pStyle w:val="a5"/>
        <w:snapToGrid w:val="0"/>
        <w:spacing w:line="480" w:lineRule="exact"/>
        <w:ind w:firstLineChars="200" w:firstLine="480"/>
        <w:contextualSpacing/>
        <w:rPr>
          <w:sz w:val="24"/>
        </w:rPr>
      </w:pPr>
      <w:r>
        <w:rPr>
          <w:sz w:val="24"/>
        </w:rPr>
        <w:t>（</w:t>
      </w:r>
      <w:r>
        <w:rPr>
          <w:sz w:val="24"/>
        </w:rPr>
        <w:t>3</w:t>
      </w:r>
      <w:r>
        <w:rPr>
          <w:sz w:val="24"/>
        </w:rPr>
        <w:t>）具体、明确的质疑事项和与质疑事项相关的请求；</w:t>
      </w:r>
    </w:p>
    <w:p w:rsidR="0021718A" w:rsidRDefault="00454B8C">
      <w:pPr>
        <w:pStyle w:val="a5"/>
        <w:snapToGrid w:val="0"/>
        <w:spacing w:line="480" w:lineRule="exact"/>
        <w:ind w:firstLineChars="200" w:firstLine="480"/>
        <w:contextualSpacing/>
        <w:rPr>
          <w:sz w:val="24"/>
        </w:rPr>
      </w:pPr>
      <w:r>
        <w:rPr>
          <w:sz w:val="24"/>
        </w:rPr>
        <w:t>（</w:t>
      </w:r>
      <w:r>
        <w:rPr>
          <w:sz w:val="24"/>
        </w:rPr>
        <w:t>4</w:t>
      </w:r>
      <w:r>
        <w:rPr>
          <w:sz w:val="24"/>
        </w:rPr>
        <w:t>）事实依据；</w:t>
      </w:r>
    </w:p>
    <w:p w:rsidR="0021718A" w:rsidRDefault="00454B8C">
      <w:pPr>
        <w:pStyle w:val="a5"/>
        <w:snapToGrid w:val="0"/>
        <w:spacing w:line="480" w:lineRule="exact"/>
        <w:ind w:firstLineChars="200" w:firstLine="480"/>
        <w:contextualSpacing/>
        <w:rPr>
          <w:sz w:val="24"/>
        </w:rPr>
      </w:pPr>
      <w:r>
        <w:rPr>
          <w:sz w:val="24"/>
        </w:rPr>
        <w:t>（</w:t>
      </w:r>
      <w:r>
        <w:rPr>
          <w:sz w:val="24"/>
        </w:rPr>
        <w:t>5</w:t>
      </w:r>
      <w:r>
        <w:rPr>
          <w:sz w:val="24"/>
        </w:rPr>
        <w:t>）必要的法律依据；</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6</w:t>
      </w:r>
      <w:r>
        <w:rPr>
          <w:sz w:val="24"/>
        </w:rPr>
        <w:t>）提出质疑的日期。</w:t>
      </w:r>
    </w:p>
    <w:p w:rsidR="0021718A" w:rsidRDefault="00454B8C">
      <w:pPr>
        <w:pStyle w:val="a5"/>
        <w:snapToGrid w:val="0"/>
        <w:spacing w:line="480" w:lineRule="exact"/>
        <w:ind w:firstLineChars="200" w:firstLine="480"/>
        <w:contextualSpacing/>
        <w:rPr>
          <w:sz w:val="24"/>
        </w:rPr>
      </w:pPr>
      <w:r>
        <w:rPr>
          <w:sz w:val="24"/>
        </w:rPr>
        <w:t>（</w:t>
      </w:r>
      <w:r>
        <w:rPr>
          <w:sz w:val="24"/>
        </w:rPr>
        <w:t>7</w:t>
      </w:r>
      <w:r>
        <w:rPr>
          <w:sz w:val="24"/>
        </w:rPr>
        <w:t>）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采购代理机构将不予受理。质疑人委托代理质疑的，应当提交授权委托书，并载明委托代理的具体权限和事项。</w:t>
      </w:r>
    </w:p>
    <w:p w:rsidR="0021718A" w:rsidRDefault="00454B8C">
      <w:pPr>
        <w:pStyle w:val="a5"/>
        <w:snapToGrid w:val="0"/>
        <w:spacing w:line="480" w:lineRule="exact"/>
        <w:ind w:firstLineChars="200" w:firstLine="480"/>
        <w:contextualSpacing/>
        <w:rPr>
          <w:sz w:val="24"/>
        </w:rPr>
      </w:pPr>
      <w:r>
        <w:rPr>
          <w:sz w:val="24"/>
        </w:rPr>
        <w:t>3.</w:t>
      </w:r>
      <w:r>
        <w:rPr>
          <w:sz w:val="24"/>
        </w:rPr>
        <w:t>质疑函需遵循的原则：</w:t>
      </w:r>
    </w:p>
    <w:p w:rsidR="0021718A" w:rsidRDefault="00454B8C">
      <w:pPr>
        <w:pStyle w:val="a5"/>
        <w:snapToGrid w:val="0"/>
        <w:spacing w:line="480" w:lineRule="exact"/>
        <w:ind w:firstLineChars="200" w:firstLine="480"/>
        <w:contextualSpacing/>
        <w:rPr>
          <w:sz w:val="24"/>
        </w:rPr>
      </w:pPr>
      <w:r>
        <w:rPr>
          <w:sz w:val="24"/>
        </w:rPr>
        <w:t>提出质疑时，必须坚持</w:t>
      </w:r>
      <w:r>
        <w:rPr>
          <w:sz w:val="24"/>
        </w:rPr>
        <w:t>“</w:t>
      </w:r>
      <w:r>
        <w:rPr>
          <w:sz w:val="24"/>
        </w:rPr>
        <w:t>谁主张，谁举证</w:t>
      </w:r>
      <w:r>
        <w:rPr>
          <w:sz w:val="24"/>
        </w:rPr>
        <w:t>”</w:t>
      </w:r>
      <w:r>
        <w:rPr>
          <w:sz w:val="24"/>
        </w:rPr>
        <w:t>、</w:t>
      </w:r>
      <w:r>
        <w:rPr>
          <w:sz w:val="24"/>
        </w:rPr>
        <w:t>“</w:t>
      </w:r>
      <w:r>
        <w:rPr>
          <w:sz w:val="24"/>
        </w:rPr>
        <w:t>实事求是</w:t>
      </w:r>
      <w:r>
        <w:rPr>
          <w:sz w:val="24"/>
        </w:rPr>
        <w:t>”</w:t>
      </w:r>
      <w:r>
        <w:rPr>
          <w:sz w:val="24"/>
        </w:rPr>
        <w:t>的原则，不能臆测。</w:t>
      </w:r>
      <w:r>
        <w:rPr>
          <w:sz w:val="24"/>
        </w:rPr>
        <w:lastRenderedPageBreak/>
        <w:t>属于须由法定部门调查、侦查或先行作出相关认定的事项，质疑人应当依法申请具有法</w:t>
      </w:r>
      <w:r>
        <w:rPr>
          <w:sz w:val="24"/>
        </w:rPr>
        <w:t>定职权的部门查清、认定，并将相关结果提供给采购人。采购人不具有法定调查、认定权限。</w:t>
      </w:r>
    </w:p>
    <w:p w:rsidR="0021718A" w:rsidRDefault="00454B8C">
      <w:pPr>
        <w:pStyle w:val="a5"/>
        <w:snapToGrid w:val="0"/>
        <w:spacing w:line="480" w:lineRule="exact"/>
        <w:ind w:firstLineChars="200" w:firstLine="480"/>
        <w:contextualSpacing/>
        <w:rPr>
          <w:sz w:val="24"/>
        </w:rPr>
      </w:pPr>
      <w:r>
        <w:rPr>
          <w:sz w:val="24"/>
        </w:rPr>
        <w:t>（三）质疑提出的时效要求</w:t>
      </w:r>
    </w:p>
    <w:p w:rsidR="0021718A" w:rsidRDefault="00454B8C">
      <w:pPr>
        <w:pStyle w:val="a5"/>
        <w:snapToGrid w:val="0"/>
        <w:spacing w:line="480" w:lineRule="exact"/>
        <w:ind w:firstLineChars="200" w:firstLine="480"/>
        <w:contextualSpacing/>
        <w:rPr>
          <w:sz w:val="24"/>
        </w:rPr>
      </w:pPr>
      <w:r>
        <w:rPr>
          <w:sz w:val="24"/>
        </w:rPr>
        <w:t>1.</w:t>
      </w:r>
      <w:r>
        <w:rPr>
          <w:rFonts w:hint="eastAsia"/>
          <w:sz w:val="24"/>
        </w:rPr>
        <w:t>供应商</w:t>
      </w:r>
      <w:r>
        <w:rPr>
          <w:sz w:val="24"/>
        </w:rPr>
        <w:t>认为采购文件、采购过程和采购结果使自己的权益受到损害的，可以在知道或应知其权益受到损害之日起七个工作日内，以书面形式向采购人、采购代理机构提出质疑。上述应知其权益受到损害之日，是指：</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1</w:t>
      </w:r>
      <w:r>
        <w:rPr>
          <w:sz w:val="24"/>
        </w:rPr>
        <w:t>）对可以质疑的采购文件提出质疑的，为收到采购文件之日或者采购文件公告期限届满之日；</w:t>
      </w:r>
    </w:p>
    <w:p w:rsidR="0021718A" w:rsidRDefault="00454B8C">
      <w:pPr>
        <w:pStyle w:val="a5"/>
        <w:snapToGrid w:val="0"/>
        <w:spacing w:line="480" w:lineRule="exact"/>
        <w:ind w:firstLineChars="200" w:firstLine="480"/>
        <w:contextualSpacing/>
        <w:rPr>
          <w:sz w:val="24"/>
        </w:rPr>
      </w:pPr>
      <w:r>
        <w:rPr>
          <w:sz w:val="24"/>
        </w:rPr>
        <w:t>（</w:t>
      </w:r>
      <w:r>
        <w:rPr>
          <w:sz w:val="24"/>
        </w:rPr>
        <w:t>2</w:t>
      </w:r>
      <w:r>
        <w:rPr>
          <w:sz w:val="24"/>
        </w:rPr>
        <w:t>）对采购过程提出质疑的，为各采购程序环节结束之日；</w:t>
      </w:r>
    </w:p>
    <w:p w:rsidR="0021718A" w:rsidRDefault="00454B8C">
      <w:pPr>
        <w:pStyle w:val="a5"/>
        <w:snapToGrid w:val="0"/>
        <w:spacing w:line="480" w:lineRule="exact"/>
        <w:ind w:firstLineChars="200" w:firstLine="480"/>
        <w:contextualSpacing/>
        <w:rPr>
          <w:sz w:val="24"/>
        </w:rPr>
      </w:pPr>
      <w:r>
        <w:rPr>
          <w:sz w:val="24"/>
        </w:rPr>
        <w:t>（</w:t>
      </w:r>
      <w:r>
        <w:rPr>
          <w:sz w:val="24"/>
        </w:rPr>
        <w:t>3</w:t>
      </w:r>
      <w:r>
        <w:rPr>
          <w:sz w:val="24"/>
        </w:rPr>
        <w:t>）对中标或者成</w:t>
      </w:r>
      <w:r>
        <w:rPr>
          <w:sz w:val="24"/>
        </w:rPr>
        <w:t>交结果提出质疑的，为中标或者成交结果公告期限届满之日。</w:t>
      </w:r>
    </w:p>
    <w:p w:rsidR="0021718A" w:rsidRDefault="00454B8C">
      <w:pPr>
        <w:pStyle w:val="a5"/>
        <w:snapToGrid w:val="0"/>
        <w:spacing w:line="480" w:lineRule="exact"/>
        <w:ind w:firstLineChars="200" w:firstLine="480"/>
        <w:contextualSpacing/>
        <w:rPr>
          <w:sz w:val="24"/>
        </w:rPr>
      </w:pPr>
      <w:r>
        <w:rPr>
          <w:rFonts w:hint="eastAsia"/>
          <w:sz w:val="24"/>
        </w:rPr>
        <w:t>供应商</w:t>
      </w:r>
      <w:r>
        <w:rPr>
          <w:sz w:val="24"/>
        </w:rPr>
        <w:t>认为采购文件使自己的权益受到损害的，可以向采购人、采购代理机构提出质疑；</w:t>
      </w:r>
      <w:r>
        <w:rPr>
          <w:rFonts w:hint="eastAsia"/>
          <w:sz w:val="24"/>
        </w:rPr>
        <w:t>供应商</w:t>
      </w:r>
      <w:r>
        <w:rPr>
          <w:sz w:val="24"/>
        </w:rPr>
        <w:t>认为采购过程和采购结果使自己的权益受到损害的，可以以书面形式向采购人、采购代理机构提出质疑。</w:t>
      </w:r>
    </w:p>
    <w:p w:rsidR="0021718A" w:rsidRDefault="00454B8C">
      <w:pPr>
        <w:pStyle w:val="a5"/>
        <w:snapToGrid w:val="0"/>
        <w:spacing w:line="480" w:lineRule="exact"/>
        <w:ind w:firstLineChars="200" w:firstLine="480"/>
        <w:contextualSpacing/>
        <w:rPr>
          <w:sz w:val="24"/>
        </w:rPr>
      </w:pPr>
      <w:r>
        <w:rPr>
          <w:sz w:val="24"/>
        </w:rPr>
        <w:t>2.</w:t>
      </w:r>
      <w:r>
        <w:rPr>
          <w:rFonts w:hint="eastAsia"/>
          <w:sz w:val="24"/>
        </w:rPr>
        <w:t>供应商</w:t>
      </w:r>
      <w:r>
        <w:rPr>
          <w:sz w:val="24"/>
        </w:rPr>
        <w:t>应在法定质疑期一次性提出针对同一采购程序环节的质疑。</w:t>
      </w:r>
      <w:r>
        <w:rPr>
          <w:sz w:val="24"/>
        </w:rPr>
        <w:t xml:space="preserve">                         </w:t>
      </w:r>
    </w:p>
    <w:p w:rsidR="0021718A" w:rsidRDefault="00454B8C">
      <w:pPr>
        <w:pStyle w:val="a5"/>
        <w:snapToGrid w:val="0"/>
        <w:spacing w:line="480" w:lineRule="exact"/>
        <w:ind w:firstLineChars="200" w:firstLine="480"/>
        <w:contextualSpacing/>
        <w:rPr>
          <w:sz w:val="24"/>
        </w:rPr>
      </w:pPr>
      <w:r>
        <w:rPr>
          <w:sz w:val="24"/>
        </w:rPr>
        <w:t>二、《质疑函》的受理和答复</w:t>
      </w:r>
    </w:p>
    <w:p w:rsidR="0021718A" w:rsidRDefault="00454B8C">
      <w:pPr>
        <w:pStyle w:val="a5"/>
        <w:snapToGrid w:val="0"/>
        <w:spacing w:line="480" w:lineRule="exact"/>
        <w:ind w:firstLineChars="200" w:firstLine="480"/>
        <w:contextualSpacing/>
        <w:rPr>
          <w:sz w:val="24"/>
        </w:rPr>
      </w:pPr>
      <w:r>
        <w:rPr>
          <w:sz w:val="24"/>
        </w:rPr>
        <w:t>1.</w:t>
      </w:r>
      <w:r>
        <w:rPr>
          <w:sz w:val="24"/>
        </w:rPr>
        <w:t>采购人、采购代理机构收到质疑函后，将对质疑的形式和内容进行审查，如质疑函内容、格式不符合规定，需告知质疑人进行补正。</w:t>
      </w:r>
    </w:p>
    <w:p w:rsidR="0021718A" w:rsidRDefault="00454B8C">
      <w:pPr>
        <w:pStyle w:val="a5"/>
        <w:snapToGrid w:val="0"/>
        <w:spacing w:line="480" w:lineRule="exact"/>
        <w:ind w:firstLineChars="200" w:firstLine="480"/>
        <w:contextualSpacing/>
        <w:rPr>
          <w:sz w:val="24"/>
        </w:rPr>
      </w:pPr>
      <w:r>
        <w:rPr>
          <w:sz w:val="24"/>
        </w:rPr>
        <w:t xml:space="preserve">2. </w:t>
      </w:r>
      <w:r>
        <w:rPr>
          <w:sz w:val="24"/>
        </w:rPr>
        <w:t>质疑人应</w:t>
      </w:r>
      <w:r>
        <w:rPr>
          <w:sz w:val="24"/>
        </w:rPr>
        <w:t>当在法定质疑期限内进行补正并重新提交质疑函，拒不补正或者在法定期限内未重新提交质疑函的，为无效质疑，不予受理。</w:t>
      </w:r>
    </w:p>
    <w:p w:rsidR="0021718A" w:rsidRDefault="00454B8C">
      <w:pPr>
        <w:pStyle w:val="a5"/>
        <w:snapToGrid w:val="0"/>
        <w:spacing w:line="480" w:lineRule="exact"/>
        <w:ind w:firstLineChars="200" w:firstLine="480"/>
        <w:contextualSpacing/>
        <w:rPr>
          <w:sz w:val="24"/>
        </w:rPr>
      </w:pPr>
      <w:r>
        <w:rPr>
          <w:sz w:val="24"/>
        </w:rPr>
        <w:t>3.</w:t>
      </w:r>
      <w:r>
        <w:rPr>
          <w:sz w:val="24"/>
        </w:rPr>
        <w:t>采购人、采购代理机构答复供应商质疑应当采用书面方式并依法送达，质疑供应商或其委托代理人拒绝签收的视为已经送达。</w:t>
      </w:r>
    </w:p>
    <w:p w:rsidR="0021718A" w:rsidRDefault="00454B8C">
      <w:pPr>
        <w:pStyle w:val="a5"/>
        <w:snapToGrid w:val="0"/>
        <w:spacing w:line="480" w:lineRule="exact"/>
        <w:ind w:firstLineChars="200" w:firstLine="480"/>
        <w:contextualSpacing/>
        <w:rPr>
          <w:sz w:val="24"/>
        </w:rPr>
      </w:pPr>
      <w:r>
        <w:rPr>
          <w:sz w:val="24"/>
        </w:rPr>
        <w:t>4.</w:t>
      </w:r>
      <w:r>
        <w:rPr>
          <w:sz w:val="24"/>
        </w:rPr>
        <w:t>采购人负责供应商质疑答复。采购人委托采购代理机构采购的，采购代理机构在委托授权范围内作出答复。</w:t>
      </w:r>
    </w:p>
    <w:p w:rsidR="0021718A" w:rsidRDefault="00454B8C">
      <w:pPr>
        <w:pStyle w:val="a5"/>
        <w:snapToGrid w:val="0"/>
        <w:spacing w:line="480" w:lineRule="exact"/>
        <w:ind w:firstLineChars="200" w:firstLine="480"/>
        <w:contextualSpacing/>
        <w:rPr>
          <w:sz w:val="24"/>
        </w:rPr>
      </w:pPr>
      <w:r>
        <w:rPr>
          <w:sz w:val="24"/>
        </w:rPr>
        <w:t>三、质疑处理</w:t>
      </w:r>
    </w:p>
    <w:p w:rsidR="0021718A" w:rsidRDefault="00454B8C">
      <w:pPr>
        <w:pStyle w:val="a5"/>
        <w:snapToGrid w:val="0"/>
        <w:spacing w:line="480" w:lineRule="exact"/>
        <w:ind w:firstLineChars="200" w:firstLine="480"/>
        <w:contextualSpacing/>
        <w:rPr>
          <w:sz w:val="24"/>
        </w:rPr>
      </w:pPr>
      <w:r>
        <w:rPr>
          <w:sz w:val="24"/>
        </w:rPr>
        <w:t xml:space="preserve">1. </w:t>
      </w:r>
      <w:r>
        <w:rPr>
          <w:sz w:val="24"/>
        </w:rPr>
        <w:t>质疑成立的处理</w:t>
      </w:r>
    </w:p>
    <w:p w:rsidR="0021718A" w:rsidRDefault="00454B8C">
      <w:pPr>
        <w:pStyle w:val="a5"/>
        <w:snapToGrid w:val="0"/>
        <w:spacing w:line="480" w:lineRule="exact"/>
        <w:ind w:firstLineChars="200" w:firstLine="480"/>
        <w:contextualSpacing/>
        <w:rPr>
          <w:sz w:val="24"/>
        </w:rPr>
      </w:pPr>
      <w:r>
        <w:rPr>
          <w:sz w:val="24"/>
        </w:rPr>
        <w:t>（</w:t>
      </w:r>
      <w:r>
        <w:rPr>
          <w:sz w:val="24"/>
        </w:rPr>
        <w:t>1</w:t>
      </w:r>
      <w:r>
        <w:rPr>
          <w:sz w:val="24"/>
        </w:rPr>
        <w:t>）对于内容、格式符合规定的质疑函，采购人、采购代理机构在收到投标供应商的书面质疑后七个工作日内作出书面答复，但答复的内容不得涉及商业</w:t>
      </w:r>
      <w:r>
        <w:rPr>
          <w:sz w:val="24"/>
        </w:rPr>
        <w:lastRenderedPageBreak/>
        <w:t>秘密。</w:t>
      </w:r>
      <w:r>
        <w:rPr>
          <w:sz w:val="24"/>
        </w:rPr>
        <w:t xml:space="preserve">   </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2</w:t>
      </w:r>
      <w:r>
        <w:rPr>
          <w:sz w:val="24"/>
        </w:rPr>
        <w:t>）对采购文件提出的质疑，依法通过澄清或者修改可以继续开展采购活动的，澄清或者修改采购文件后继续开展采购活动；否则应当修改采购文件后重新开展采购活动。</w:t>
      </w:r>
    </w:p>
    <w:p w:rsidR="0021718A" w:rsidRDefault="00454B8C">
      <w:pPr>
        <w:pStyle w:val="a5"/>
        <w:snapToGrid w:val="0"/>
        <w:spacing w:line="480" w:lineRule="exact"/>
        <w:ind w:firstLineChars="200" w:firstLine="480"/>
        <w:contextualSpacing/>
        <w:rPr>
          <w:sz w:val="24"/>
        </w:rPr>
      </w:pPr>
      <w:r>
        <w:rPr>
          <w:sz w:val="24"/>
        </w:rPr>
        <w:t>（</w:t>
      </w:r>
      <w:r>
        <w:rPr>
          <w:sz w:val="24"/>
        </w:rPr>
        <w:t>3</w:t>
      </w:r>
      <w:r>
        <w:rPr>
          <w:sz w:val="24"/>
        </w:rPr>
        <w:t>）对采购过程、中标或者成交结果提出的质疑，合格供应商符合法定数量时，可以从合格的候选人中另行确定中标、成交供应商的，应当依法另行确定中标供应商；否则应当重新开展采购活动。</w:t>
      </w:r>
    </w:p>
    <w:p w:rsidR="0021718A" w:rsidRDefault="00454B8C">
      <w:pPr>
        <w:pStyle w:val="a5"/>
        <w:snapToGrid w:val="0"/>
        <w:spacing w:line="480" w:lineRule="exact"/>
        <w:ind w:firstLineChars="200" w:firstLine="480"/>
        <w:contextualSpacing/>
        <w:rPr>
          <w:sz w:val="24"/>
        </w:rPr>
      </w:pPr>
      <w:r>
        <w:rPr>
          <w:sz w:val="24"/>
        </w:rPr>
        <w:t>质疑答复导致中标、成交结果改变的，采购人或者采购代理机构应当将有关情况书面报告上级部门。</w:t>
      </w:r>
    </w:p>
    <w:p w:rsidR="0021718A" w:rsidRDefault="00454B8C">
      <w:pPr>
        <w:pStyle w:val="a5"/>
        <w:snapToGrid w:val="0"/>
        <w:spacing w:line="480" w:lineRule="exact"/>
        <w:ind w:firstLineChars="200" w:firstLine="480"/>
        <w:contextualSpacing/>
        <w:rPr>
          <w:sz w:val="24"/>
        </w:rPr>
      </w:pPr>
      <w:r>
        <w:rPr>
          <w:sz w:val="24"/>
        </w:rPr>
        <w:t>2.</w:t>
      </w:r>
      <w:r>
        <w:rPr>
          <w:sz w:val="24"/>
        </w:rPr>
        <w:t>质疑不成立的处理</w:t>
      </w:r>
    </w:p>
    <w:p w:rsidR="0021718A" w:rsidRDefault="00454B8C">
      <w:pPr>
        <w:pStyle w:val="a5"/>
        <w:snapToGrid w:val="0"/>
        <w:spacing w:line="480" w:lineRule="exact"/>
        <w:ind w:firstLineChars="200" w:firstLine="480"/>
        <w:contextualSpacing/>
        <w:rPr>
          <w:sz w:val="24"/>
        </w:rPr>
      </w:pPr>
      <w:r>
        <w:rPr>
          <w:sz w:val="24"/>
        </w:rPr>
        <w:t>若质疑不成立，或者成立未对中标、成交结果构成影响的，继续开展采购活动。</w:t>
      </w:r>
      <w:r>
        <w:rPr>
          <w:sz w:val="24"/>
        </w:rPr>
        <w:t xml:space="preserve">                  </w:t>
      </w:r>
    </w:p>
    <w:p w:rsidR="0021718A" w:rsidRDefault="00454B8C">
      <w:pPr>
        <w:pStyle w:val="a5"/>
        <w:snapToGrid w:val="0"/>
        <w:spacing w:line="480" w:lineRule="exact"/>
        <w:ind w:firstLineChars="200" w:firstLine="480"/>
        <w:contextualSpacing/>
        <w:rPr>
          <w:sz w:val="24"/>
        </w:rPr>
      </w:pPr>
      <w:r>
        <w:rPr>
          <w:sz w:val="24"/>
        </w:rPr>
        <w:t>3.</w:t>
      </w:r>
      <w:r>
        <w:rPr>
          <w:sz w:val="24"/>
        </w:rPr>
        <w:t>虚假质疑的处理</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1</w:t>
      </w:r>
      <w:r>
        <w:rPr>
          <w:sz w:val="24"/>
        </w:rPr>
        <w:t>）</w:t>
      </w:r>
      <w:r>
        <w:rPr>
          <w:rFonts w:hint="eastAsia"/>
          <w:sz w:val="24"/>
        </w:rPr>
        <w:t>供应商</w:t>
      </w:r>
      <w:r>
        <w:rPr>
          <w:sz w:val="24"/>
        </w:rPr>
        <w:t>提出书面质疑必须有理、有据，不得恶意质疑或提交虚假质疑。否则，一经查实，采购人有权依据政府采购的有关规定，报请政府采购监管部门对该</w:t>
      </w:r>
      <w:r>
        <w:rPr>
          <w:rFonts w:hint="eastAsia"/>
          <w:sz w:val="24"/>
        </w:rPr>
        <w:t>供应商</w:t>
      </w:r>
      <w:r>
        <w:rPr>
          <w:sz w:val="24"/>
        </w:rPr>
        <w:t>进行相应的行政处罚。</w:t>
      </w:r>
      <w:r>
        <w:rPr>
          <w:sz w:val="24"/>
        </w:rPr>
        <w:t xml:space="preserve">                          </w:t>
      </w:r>
    </w:p>
    <w:p w:rsidR="0021718A" w:rsidRDefault="00454B8C">
      <w:pPr>
        <w:pStyle w:val="a5"/>
        <w:snapToGrid w:val="0"/>
        <w:spacing w:line="480" w:lineRule="exact"/>
        <w:ind w:firstLineChars="200" w:firstLine="480"/>
        <w:contextualSpacing/>
        <w:rPr>
          <w:sz w:val="24"/>
        </w:rPr>
      </w:pPr>
      <w:r>
        <w:rPr>
          <w:sz w:val="24"/>
        </w:rPr>
        <w:t>（</w:t>
      </w:r>
      <w:r>
        <w:rPr>
          <w:sz w:val="24"/>
        </w:rPr>
        <w:t>2</w:t>
      </w:r>
      <w:r>
        <w:rPr>
          <w:sz w:val="24"/>
        </w:rPr>
        <w:t>）在江苏省范围内一年累计三次以上质疑，均查无实据的供应商将按失信行为记入该注册供应商诚信档案中。</w:t>
      </w:r>
    </w:p>
    <w:p w:rsidR="0021718A" w:rsidRDefault="00454B8C">
      <w:pPr>
        <w:pStyle w:val="a5"/>
        <w:snapToGrid w:val="0"/>
        <w:spacing w:line="480" w:lineRule="exact"/>
        <w:ind w:firstLineChars="200" w:firstLine="480"/>
        <w:contextualSpacing/>
        <w:rPr>
          <w:sz w:val="24"/>
        </w:rPr>
        <w:sectPr w:rsidR="0021718A">
          <w:pgSz w:w="11907" w:h="16839"/>
          <w:pgMar w:top="1418" w:right="1588" w:bottom="1418" w:left="1588" w:header="851" w:footer="851" w:gutter="0"/>
          <w:cols w:space="720"/>
          <w:docGrid w:linePitch="286"/>
        </w:sectPr>
      </w:pPr>
      <w:r>
        <w:rPr>
          <w:sz w:val="24"/>
        </w:rPr>
        <w:t>（</w:t>
      </w:r>
      <w:r>
        <w:rPr>
          <w:sz w:val="24"/>
        </w:rPr>
        <w:t>3</w:t>
      </w:r>
      <w:r>
        <w:rPr>
          <w:sz w:val="24"/>
        </w:rPr>
        <w:t>）采购人、采购代理机构受理质疑和答复相关咨询，联系电话详见</w:t>
      </w:r>
      <w:r>
        <w:rPr>
          <w:rFonts w:hint="eastAsia"/>
          <w:sz w:val="24"/>
        </w:rPr>
        <w:t>采购</w:t>
      </w:r>
      <w:r>
        <w:rPr>
          <w:sz w:val="24"/>
        </w:rPr>
        <w:t>公告。</w:t>
      </w:r>
    </w:p>
    <w:p w:rsidR="0021718A" w:rsidRDefault="00454B8C">
      <w:pPr>
        <w:autoSpaceDE w:val="0"/>
        <w:autoSpaceDN w:val="0"/>
        <w:adjustRightInd w:val="0"/>
        <w:snapToGrid w:val="0"/>
        <w:spacing w:line="300" w:lineRule="auto"/>
        <w:ind w:left="4513" w:right="210" w:hanging="4513"/>
        <w:jc w:val="center"/>
        <w:rPr>
          <w:rFonts w:ascii="仿宋_GB2312" w:eastAsia="仿宋_GB2312"/>
          <w:b/>
          <w:bCs/>
          <w:sz w:val="36"/>
          <w:szCs w:val="36"/>
          <w:lang w:val="zh-CN"/>
        </w:rPr>
      </w:pPr>
      <w:r>
        <w:rPr>
          <w:rFonts w:ascii="仿宋_GB2312" w:eastAsia="仿宋_GB2312" w:hint="eastAsia"/>
          <w:b/>
          <w:bCs/>
          <w:sz w:val="36"/>
          <w:szCs w:val="36"/>
          <w:lang w:val="zh-CN"/>
        </w:rPr>
        <w:lastRenderedPageBreak/>
        <w:t>第七部分</w:t>
      </w:r>
      <w:r>
        <w:rPr>
          <w:rFonts w:ascii="仿宋_GB2312" w:eastAsia="仿宋_GB2312" w:hint="eastAsia"/>
          <w:b/>
          <w:bCs/>
          <w:sz w:val="36"/>
          <w:szCs w:val="36"/>
          <w:lang w:val="zh-CN"/>
        </w:rPr>
        <w:t xml:space="preserve">  </w:t>
      </w:r>
      <w:r>
        <w:rPr>
          <w:rFonts w:ascii="仿宋_GB2312" w:eastAsia="仿宋_GB2312" w:hint="eastAsia"/>
          <w:b/>
          <w:bCs/>
          <w:sz w:val="36"/>
          <w:szCs w:val="36"/>
          <w:lang w:val="zh-CN"/>
        </w:rPr>
        <w:t>响应文件组成</w:t>
      </w:r>
    </w:p>
    <w:p w:rsidR="0021718A" w:rsidRDefault="00454B8C">
      <w:pPr>
        <w:snapToGrid w:val="0"/>
        <w:spacing w:line="480" w:lineRule="exact"/>
        <w:ind w:firstLineChars="200" w:firstLine="482"/>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ascii="宋体" w:hAnsi="宋体" w:hint="eastAsia"/>
          <w:b/>
          <w:sz w:val="24"/>
        </w:rPr>
        <w:t>，相关</w:t>
      </w:r>
      <w:r>
        <w:rPr>
          <w:rFonts w:ascii="宋体" w:hAnsi="宋体" w:hint="eastAsia"/>
          <w:b/>
          <w:sz w:val="24"/>
          <w:lang w:val="zh-CN"/>
        </w:rPr>
        <w:t>格式参见附件</w:t>
      </w:r>
      <w:r>
        <w:rPr>
          <w:rFonts w:ascii="宋体" w:hAnsi="宋体" w:hint="eastAsia"/>
          <w:b/>
          <w:sz w:val="24"/>
        </w:rPr>
        <w:t>。</w:t>
      </w:r>
    </w:p>
    <w:p w:rsidR="0021718A" w:rsidRDefault="00454B8C">
      <w:pPr>
        <w:snapToGrid w:val="0"/>
        <w:spacing w:line="480" w:lineRule="exact"/>
        <w:ind w:firstLineChars="196" w:firstLine="472"/>
        <w:contextualSpacing/>
        <w:rPr>
          <w:b/>
          <w:sz w:val="24"/>
        </w:rPr>
      </w:pPr>
      <w:r>
        <w:rPr>
          <w:b/>
          <w:sz w:val="24"/>
        </w:rPr>
        <w:t>一、资格审查</w:t>
      </w:r>
      <w:r>
        <w:rPr>
          <w:rFonts w:hint="eastAsia"/>
          <w:b/>
          <w:sz w:val="24"/>
        </w:rPr>
        <w:t>文件</w:t>
      </w:r>
      <w:r>
        <w:rPr>
          <w:b/>
          <w:sz w:val="24"/>
        </w:rPr>
        <w:t>（不能出现报价、商务技术标）</w:t>
      </w:r>
    </w:p>
    <w:p w:rsidR="0021718A" w:rsidRDefault="00454B8C">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供应商</w:t>
      </w:r>
      <w:r>
        <w:rPr>
          <w:kern w:val="0"/>
          <w:sz w:val="24"/>
          <w:szCs w:val="20"/>
          <w:lang w:val="zh-CN"/>
        </w:rPr>
        <w:t>符合</w:t>
      </w:r>
      <w:r>
        <w:rPr>
          <w:rFonts w:hint="eastAsia"/>
          <w:kern w:val="0"/>
          <w:sz w:val="24"/>
          <w:szCs w:val="20"/>
          <w:lang w:val="zh-CN"/>
        </w:rPr>
        <w:t>《中华人民共和国政府采购法》</w:t>
      </w:r>
      <w:r>
        <w:rPr>
          <w:kern w:val="0"/>
          <w:sz w:val="24"/>
          <w:szCs w:val="20"/>
          <w:lang w:val="zh-CN"/>
        </w:rPr>
        <w:t>第二十二条规定条件的承诺函</w:t>
      </w:r>
      <w:r>
        <w:rPr>
          <w:kern w:val="0"/>
          <w:sz w:val="24"/>
          <w:szCs w:val="20"/>
        </w:rPr>
        <w:t>原件</w:t>
      </w:r>
      <w:r>
        <w:rPr>
          <w:kern w:val="0"/>
          <w:sz w:val="24"/>
          <w:szCs w:val="20"/>
          <w:lang w:val="zh-CN"/>
        </w:rPr>
        <w:t>；</w:t>
      </w:r>
    </w:p>
    <w:p w:rsidR="0021718A" w:rsidRDefault="00454B8C">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法定代表人身份证明书</w:t>
      </w:r>
      <w:r>
        <w:rPr>
          <w:kern w:val="0"/>
          <w:sz w:val="24"/>
          <w:szCs w:val="20"/>
        </w:rPr>
        <w:t>原件</w:t>
      </w:r>
      <w:r>
        <w:rPr>
          <w:kern w:val="0"/>
          <w:sz w:val="24"/>
          <w:szCs w:val="20"/>
          <w:lang w:val="zh-CN"/>
        </w:rPr>
        <w:t>；</w:t>
      </w:r>
    </w:p>
    <w:p w:rsidR="0021718A" w:rsidRDefault="00454B8C">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磋商</w:t>
      </w:r>
      <w:r>
        <w:rPr>
          <w:kern w:val="0"/>
          <w:sz w:val="24"/>
          <w:szCs w:val="20"/>
          <w:lang w:val="zh-CN"/>
        </w:rPr>
        <w:t>代表本人身份证复印件；</w:t>
      </w:r>
    </w:p>
    <w:p w:rsidR="0021718A" w:rsidRDefault="00454B8C">
      <w:pPr>
        <w:numPr>
          <w:ilvl w:val="0"/>
          <w:numId w:val="3"/>
        </w:numPr>
        <w:snapToGrid w:val="0"/>
        <w:spacing w:line="440" w:lineRule="exact"/>
        <w:ind w:firstLineChars="200" w:firstLine="480"/>
        <w:contextualSpacing/>
        <w:rPr>
          <w:kern w:val="0"/>
          <w:sz w:val="24"/>
          <w:szCs w:val="20"/>
          <w:lang w:val="zh-CN"/>
        </w:rPr>
      </w:pPr>
      <w:r>
        <w:rPr>
          <w:rFonts w:hint="eastAsia"/>
          <w:sz w:val="24"/>
        </w:rPr>
        <w:t>未被“信用中国”网站（</w:t>
      </w:r>
      <w:r>
        <w:rPr>
          <w:rFonts w:hint="eastAsia"/>
          <w:sz w:val="24"/>
        </w:rPr>
        <w:t>www.creditchina.gov.cn</w:t>
      </w:r>
      <w:r>
        <w:rPr>
          <w:rFonts w:hint="eastAsia"/>
          <w:sz w:val="24"/>
        </w:rPr>
        <w:t>）、“中国政府采购网”（</w:t>
      </w:r>
      <w:r>
        <w:rPr>
          <w:rFonts w:hint="eastAsia"/>
          <w:sz w:val="24"/>
        </w:rPr>
        <w:t>www.ccgp.gov.cn</w:t>
      </w:r>
      <w:r>
        <w:rPr>
          <w:rFonts w:hint="eastAsia"/>
          <w:sz w:val="24"/>
        </w:rPr>
        <w:t>）列入失信被执</w:t>
      </w:r>
      <w:r>
        <w:rPr>
          <w:rFonts w:hint="eastAsia"/>
          <w:sz w:val="24"/>
        </w:rPr>
        <w:t>行人、重大税收违法案件当事人名单、政府采购严重违法失信行为记录名单</w:t>
      </w:r>
      <w:r>
        <w:rPr>
          <w:rFonts w:hint="eastAsia"/>
          <w:kern w:val="0"/>
          <w:sz w:val="24"/>
          <w:szCs w:val="20"/>
          <w:lang w:val="zh-CN"/>
        </w:rPr>
        <w:t>（代理机构现场查询，截图留存并归档）</w:t>
      </w:r>
      <w:r>
        <w:rPr>
          <w:kern w:val="0"/>
          <w:sz w:val="24"/>
          <w:szCs w:val="20"/>
          <w:lang w:val="zh-CN"/>
        </w:rPr>
        <w:t>；</w:t>
      </w:r>
    </w:p>
    <w:p w:rsidR="0021718A" w:rsidRDefault="00454B8C">
      <w:pPr>
        <w:numPr>
          <w:ilvl w:val="0"/>
          <w:numId w:val="3"/>
        </w:numPr>
        <w:snapToGrid w:val="0"/>
        <w:spacing w:line="440" w:lineRule="exact"/>
        <w:ind w:firstLineChars="200" w:firstLine="480"/>
        <w:contextualSpacing/>
        <w:rPr>
          <w:kern w:val="0"/>
          <w:sz w:val="24"/>
          <w:szCs w:val="20"/>
          <w:lang w:val="zh-CN"/>
        </w:rPr>
      </w:pPr>
      <w:r>
        <w:rPr>
          <w:kern w:val="0"/>
          <w:sz w:val="24"/>
          <w:szCs w:val="20"/>
          <w:lang w:val="zh-CN"/>
        </w:rPr>
        <w:t>供应商信用承诺书</w:t>
      </w:r>
      <w:r>
        <w:rPr>
          <w:kern w:val="0"/>
          <w:sz w:val="24"/>
          <w:szCs w:val="20"/>
        </w:rPr>
        <w:t>原件</w:t>
      </w:r>
      <w:r>
        <w:rPr>
          <w:kern w:val="0"/>
          <w:sz w:val="24"/>
          <w:szCs w:val="20"/>
          <w:lang w:val="zh-CN"/>
        </w:rPr>
        <w:t>；</w:t>
      </w:r>
    </w:p>
    <w:p w:rsidR="0021718A" w:rsidRDefault="00454B8C">
      <w:pPr>
        <w:numPr>
          <w:ilvl w:val="0"/>
          <w:numId w:val="3"/>
        </w:numPr>
        <w:snapToGrid w:val="0"/>
        <w:spacing w:line="440" w:lineRule="exact"/>
        <w:ind w:firstLineChars="200" w:firstLine="480"/>
        <w:contextualSpacing/>
        <w:rPr>
          <w:kern w:val="0"/>
          <w:sz w:val="24"/>
          <w:szCs w:val="20"/>
          <w:lang w:val="zh-CN"/>
        </w:rPr>
      </w:pPr>
      <w:r>
        <w:rPr>
          <w:kern w:val="0"/>
          <w:sz w:val="24"/>
          <w:szCs w:val="20"/>
        </w:rPr>
        <w:t>供应商资质证书复印件；</w:t>
      </w:r>
    </w:p>
    <w:p w:rsidR="0021718A" w:rsidRDefault="00454B8C">
      <w:pPr>
        <w:numPr>
          <w:ilvl w:val="0"/>
          <w:numId w:val="3"/>
        </w:numPr>
        <w:snapToGrid w:val="0"/>
        <w:spacing w:line="440" w:lineRule="exact"/>
        <w:ind w:firstLineChars="200" w:firstLine="480"/>
        <w:contextualSpacing/>
        <w:rPr>
          <w:color w:val="0000FF"/>
          <w:kern w:val="0"/>
          <w:sz w:val="24"/>
          <w:szCs w:val="20"/>
          <w:lang w:val="zh-CN"/>
        </w:rPr>
      </w:pPr>
      <w:r>
        <w:rPr>
          <w:color w:val="0000FF"/>
          <w:kern w:val="0"/>
          <w:sz w:val="24"/>
          <w:szCs w:val="20"/>
        </w:rPr>
        <w:t>拟派项目设计负责人</w:t>
      </w:r>
      <w:r>
        <w:rPr>
          <w:rFonts w:hint="eastAsia"/>
          <w:color w:val="0000FF"/>
          <w:kern w:val="0"/>
          <w:sz w:val="24"/>
          <w:szCs w:val="20"/>
        </w:rPr>
        <w:t>二</w:t>
      </w:r>
      <w:r>
        <w:rPr>
          <w:color w:val="0000FF"/>
          <w:kern w:val="0"/>
          <w:sz w:val="24"/>
          <w:szCs w:val="20"/>
        </w:rPr>
        <w:t>级建筑师</w:t>
      </w:r>
      <w:r>
        <w:rPr>
          <w:rFonts w:hint="eastAsia"/>
          <w:color w:val="0000FF"/>
          <w:kern w:val="0"/>
          <w:sz w:val="24"/>
          <w:szCs w:val="20"/>
        </w:rPr>
        <w:t>及以上</w:t>
      </w:r>
      <w:r>
        <w:rPr>
          <w:color w:val="0000FF"/>
          <w:kern w:val="0"/>
          <w:sz w:val="24"/>
          <w:szCs w:val="20"/>
        </w:rPr>
        <w:t>注册证书复印件；（</w:t>
      </w:r>
      <w:r>
        <w:rPr>
          <w:rFonts w:hint="eastAsia"/>
          <w:color w:val="0000FF"/>
          <w:kern w:val="0"/>
          <w:sz w:val="24"/>
          <w:szCs w:val="20"/>
        </w:rPr>
        <w:t>如项目设计负责人为国家一级注册建筑师的，必须根据全国注册建筑师管理委员会关于开展使用一级注册建筑师电子注册证书工作的通知（注建〔</w:t>
      </w:r>
      <w:r>
        <w:rPr>
          <w:rFonts w:hint="eastAsia"/>
          <w:color w:val="0000FF"/>
          <w:kern w:val="0"/>
          <w:sz w:val="24"/>
          <w:szCs w:val="20"/>
        </w:rPr>
        <w:t>2021</w:t>
      </w:r>
      <w:r>
        <w:rPr>
          <w:rFonts w:hint="eastAsia"/>
          <w:color w:val="0000FF"/>
          <w:kern w:val="0"/>
          <w:sz w:val="24"/>
          <w:szCs w:val="20"/>
        </w:rPr>
        <w:t>〕</w:t>
      </w:r>
      <w:r>
        <w:rPr>
          <w:rFonts w:hint="eastAsia"/>
          <w:color w:val="0000FF"/>
          <w:kern w:val="0"/>
          <w:sz w:val="24"/>
          <w:szCs w:val="20"/>
        </w:rPr>
        <w:t>2</w:t>
      </w:r>
      <w:r>
        <w:rPr>
          <w:rFonts w:hint="eastAsia"/>
          <w:color w:val="0000FF"/>
          <w:kern w:val="0"/>
          <w:sz w:val="24"/>
          <w:szCs w:val="20"/>
        </w:rPr>
        <w:t>号）文件执行。</w:t>
      </w:r>
      <w:r>
        <w:rPr>
          <w:color w:val="0000FF"/>
          <w:kern w:val="0"/>
          <w:sz w:val="24"/>
          <w:szCs w:val="20"/>
        </w:rPr>
        <w:t>）</w:t>
      </w:r>
    </w:p>
    <w:p w:rsidR="0021718A" w:rsidRDefault="00454B8C">
      <w:pPr>
        <w:numPr>
          <w:ilvl w:val="0"/>
          <w:numId w:val="3"/>
        </w:numPr>
        <w:snapToGrid w:val="0"/>
        <w:spacing w:line="440" w:lineRule="exact"/>
        <w:ind w:firstLineChars="200" w:firstLine="480"/>
        <w:contextualSpacing/>
        <w:rPr>
          <w:color w:val="0000FF"/>
          <w:kern w:val="0"/>
          <w:sz w:val="24"/>
          <w:szCs w:val="20"/>
          <w:lang w:val="zh-CN"/>
        </w:rPr>
      </w:pPr>
      <w:r>
        <w:rPr>
          <w:rFonts w:hint="eastAsia"/>
          <w:color w:val="0000FF"/>
          <w:kern w:val="0"/>
          <w:sz w:val="24"/>
          <w:szCs w:val="20"/>
          <w:lang w:val="zh-CN"/>
        </w:rPr>
        <w:t>中小企业声明函</w:t>
      </w:r>
      <w:r>
        <w:rPr>
          <w:color w:val="0000FF"/>
          <w:kern w:val="0"/>
          <w:sz w:val="24"/>
          <w:szCs w:val="20"/>
        </w:rPr>
        <w:t>原件或</w:t>
      </w:r>
      <w:r>
        <w:rPr>
          <w:color w:val="0000FF"/>
          <w:kern w:val="0"/>
          <w:sz w:val="24"/>
          <w:szCs w:val="20"/>
          <w:lang w:val="zh-CN"/>
        </w:rPr>
        <w:t>残疾人福利性单位声明函</w:t>
      </w:r>
      <w:r>
        <w:rPr>
          <w:color w:val="0000FF"/>
          <w:kern w:val="0"/>
          <w:sz w:val="24"/>
          <w:szCs w:val="20"/>
        </w:rPr>
        <w:t>原件或</w:t>
      </w:r>
      <w:r>
        <w:rPr>
          <w:color w:val="0000FF"/>
          <w:kern w:val="0"/>
          <w:sz w:val="24"/>
          <w:szCs w:val="20"/>
          <w:lang w:val="zh-CN"/>
        </w:rPr>
        <w:t>监狱企业的证明</w:t>
      </w:r>
      <w:r>
        <w:rPr>
          <w:color w:val="0000FF"/>
          <w:kern w:val="0"/>
          <w:sz w:val="24"/>
          <w:szCs w:val="20"/>
        </w:rPr>
        <w:t>原件</w:t>
      </w:r>
      <w:r>
        <w:rPr>
          <w:rFonts w:hint="eastAsia"/>
          <w:color w:val="0000FF"/>
          <w:kern w:val="0"/>
          <w:sz w:val="24"/>
          <w:szCs w:val="20"/>
          <w:lang w:val="zh-CN"/>
        </w:rPr>
        <w:t>。</w:t>
      </w:r>
    </w:p>
    <w:p w:rsidR="0021718A" w:rsidRDefault="00454B8C">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磋商</w:t>
      </w:r>
      <w:r>
        <w:rPr>
          <w:kern w:val="0"/>
          <w:sz w:val="24"/>
          <w:szCs w:val="20"/>
          <w:lang w:val="zh-CN"/>
        </w:rPr>
        <w:t>公告资格要求提供相应的佐证材料；</w:t>
      </w:r>
    </w:p>
    <w:p w:rsidR="0021718A" w:rsidRDefault="00454B8C">
      <w:pPr>
        <w:numPr>
          <w:ilvl w:val="0"/>
          <w:numId w:val="3"/>
        </w:numPr>
        <w:snapToGrid w:val="0"/>
        <w:spacing w:line="440" w:lineRule="exact"/>
        <w:ind w:firstLineChars="200" w:firstLine="480"/>
        <w:contextualSpacing/>
        <w:rPr>
          <w:kern w:val="0"/>
          <w:sz w:val="24"/>
          <w:szCs w:val="20"/>
          <w:lang w:val="zh-CN"/>
        </w:rPr>
      </w:pPr>
      <w:r>
        <w:rPr>
          <w:rFonts w:hint="eastAsia"/>
          <w:kern w:val="0"/>
          <w:sz w:val="24"/>
          <w:szCs w:val="20"/>
          <w:lang w:val="zh-CN"/>
        </w:rPr>
        <w:t>其他</w:t>
      </w:r>
      <w:r>
        <w:rPr>
          <w:kern w:val="0"/>
          <w:sz w:val="24"/>
          <w:szCs w:val="20"/>
          <w:lang w:val="zh-CN"/>
        </w:rPr>
        <w:t>需要提交的资格审查证明材料。</w:t>
      </w:r>
    </w:p>
    <w:p w:rsidR="0021718A" w:rsidRDefault="00454B8C">
      <w:pPr>
        <w:snapToGrid w:val="0"/>
        <w:spacing w:line="440" w:lineRule="exact"/>
        <w:contextualSpacing/>
        <w:rPr>
          <w:color w:val="0000FF"/>
          <w:kern w:val="0"/>
          <w:sz w:val="24"/>
          <w:szCs w:val="20"/>
        </w:rPr>
      </w:pPr>
      <w:r>
        <w:rPr>
          <w:color w:val="0000FF"/>
          <w:kern w:val="0"/>
          <w:sz w:val="24"/>
          <w:szCs w:val="20"/>
        </w:rPr>
        <w:t xml:space="preserve">    </w:t>
      </w:r>
      <w:r>
        <w:rPr>
          <w:color w:val="0000FF"/>
          <w:kern w:val="0"/>
          <w:sz w:val="24"/>
          <w:szCs w:val="20"/>
        </w:rPr>
        <w:t>以上要求提供原件的，均应为有效的原件，要求提供复印件的，应提供有效的原件的复印件并加盖供应商单位公章。</w:t>
      </w:r>
    </w:p>
    <w:p w:rsidR="0021718A" w:rsidRDefault="00454B8C">
      <w:pPr>
        <w:pStyle w:val="2"/>
        <w:snapToGrid w:val="0"/>
        <w:spacing w:line="480" w:lineRule="exact"/>
        <w:ind w:firstLineChars="200" w:firstLine="482"/>
        <w:rPr>
          <w:rFonts w:ascii="Times New Roman" w:eastAsia="宋体" w:hAnsi="Times New Roman"/>
          <w:b/>
          <w:bCs/>
          <w:kern w:val="0"/>
          <w:sz w:val="24"/>
          <w:szCs w:val="24"/>
          <w:lang w:val="zh-CN"/>
        </w:rPr>
      </w:pPr>
      <w:r>
        <w:rPr>
          <w:rFonts w:ascii="Times New Roman" w:eastAsia="宋体" w:hAnsi="Times New Roman"/>
          <w:b/>
          <w:sz w:val="24"/>
          <w:szCs w:val="24"/>
        </w:rPr>
        <w:t>二、商务技术文件</w:t>
      </w:r>
      <w:r>
        <w:rPr>
          <w:rFonts w:ascii="Times New Roman" w:eastAsia="宋体" w:hAnsi="Times New Roman"/>
          <w:b/>
          <w:bCs/>
          <w:kern w:val="0"/>
          <w:sz w:val="24"/>
          <w:szCs w:val="24"/>
          <w:lang w:val="zh-CN"/>
        </w:rPr>
        <w:t>（不能出现报价）</w:t>
      </w:r>
    </w:p>
    <w:p w:rsidR="0021718A" w:rsidRDefault="00454B8C">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商务部分正负偏离表；</w:t>
      </w:r>
    </w:p>
    <w:p w:rsidR="0021718A" w:rsidRDefault="00454B8C">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技术部分正负偏离表；</w:t>
      </w:r>
    </w:p>
    <w:p w:rsidR="0021718A" w:rsidRDefault="00454B8C">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现场勘察承诺函；</w:t>
      </w:r>
    </w:p>
    <w:p w:rsidR="0021718A" w:rsidRDefault="00454B8C">
      <w:pPr>
        <w:numPr>
          <w:ilvl w:val="0"/>
          <w:numId w:val="4"/>
        </w:numPr>
        <w:snapToGrid w:val="0"/>
        <w:spacing w:line="440" w:lineRule="exact"/>
        <w:ind w:firstLineChars="200" w:firstLine="480"/>
        <w:contextualSpacing/>
        <w:rPr>
          <w:kern w:val="0"/>
          <w:sz w:val="24"/>
          <w:szCs w:val="20"/>
          <w:lang w:val="zh-CN"/>
        </w:rPr>
      </w:pPr>
      <w:r>
        <w:rPr>
          <w:kern w:val="0"/>
          <w:sz w:val="24"/>
          <w:szCs w:val="20"/>
          <w:lang w:val="zh-CN"/>
        </w:rPr>
        <w:t>商务技术评分标准中须提供的相关得分佐证材料；</w:t>
      </w:r>
    </w:p>
    <w:p w:rsidR="0021718A" w:rsidRDefault="00454B8C">
      <w:pPr>
        <w:numPr>
          <w:ilvl w:val="0"/>
          <w:numId w:val="4"/>
        </w:numPr>
        <w:snapToGrid w:val="0"/>
        <w:spacing w:line="440" w:lineRule="exact"/>
        <w:ind w:firstLineChars="200" w:firstLine="480"/>
        <w:contextualSpacing/>
        <w:rPr>
          <w:kern w:val="0"/>
          <w:sz w:val="24"/>
          <w:szCs w:val="20"/>
          <w:lang w:val="zh-CN"/>
        </w:rPr>
      </w:pPr>
      <w:r>
        <w:rPr>
          <w:rFonts w:hint="eastAsia"/>
          <w:kern w:val="0"/>
          <w:sz w:val="24"/>
          <w:szCs w:val="20"/>
          <w:lang w:val="zh-CN"/>
        </w:rPr>
        <w:t>供应商</w:t>
      </w:r>
      <w:r>
        <w:rPr>
          <w:kern w:val="0"/>
          <w:sz w:val="24"/>
          <w:szCs w:val="20"/>
          <w:lang w:val="zh-CN"/>
        </w:rPr>
        <w:t>认为需要提交的其他商务技术材料。</w:t>
      </w:r>
    </w:p>
    <w:p w:rsidR="0021718A" w:rsidRDefault="00454B8C">
      <w:pPr>
        <w:pStyle w:val="2"/>
        <w:snapToGrid w:val="0"/>
        <w:spacing w:line="480" w:lineRule="exact"/>
        <w:ind w:firstLineChars="200" w:firstLine="482"/>
        <w:rPr>
          <w:rFonts w:ascii="Times New Roman" w:eastAsia="宋体" w:hAnsi="Times New Roman"/>
          <w:b/>
          <w:sz w:val="24"/>
          <w:szCs w:val="24"/>
        </w:rPr>
      </w:pPr>
      <w:r>
        <w:rPr>
          <w:rFonts w:ascii="Times New Roman" w:eastAsia="宋体" w:hAnsi="Times New Roman"/>
          <w:b/>
          <w:sz w:val="24"/>
          <w:szCs w:val="24"/>
        </w:rPr>
        <w:t>三、</w:t>
      </w:r>
      <w:r>
        <w:rPr>
          <w:rFonts w:ascii="Times New Roman" w:eastAsia="宋体" w:hAnsi="Times New Roman" w:hint="eastAsia"/>
          <w:b/>
          <w:sz w:val="24"/>
          <w:szCs w:val="24"/>
        </w:rPr>
        <w:t>报价</w:t>
      </w:r>
      <w:r>
        <w:rPr>
          <w:rFonts w:ascii="Times New Roman" w:eastAsia="宋体" w:hAnsi="Times New Roman"/>
          <w:b/>
          <w:sz w:val="24"/>
          <w:szCs w:val="24"/>
        </w:rPr>
        <w:t>文件</w:t>
      </w:r>
    </w:p>
    <w:p w:rsidR="0021718A" w:rsidRDefault="00454B8C">
      <w:pPr>
        <w:tabs>
          <w:tab w:val="left" w:pos="3375"/>
        </w:tabs>
        <w:autoSpaceDE w:val="0"/>
        <w:autoSpaceDN w:val="0"/>
        <w:adjustRightInd w:val="0"/>
        <w:snapToGrid w:val="0"/>
        <w:spacing w:line="480" w:lineRule="exact"/>
        <w:ind w:left="1" w:firstLineChars="200" w:firstLine="480"/>
        <w:rPr>
          <w:sz w:val="24"/>
        </w:rPr>
      </w:pPr>
      <w:r>
        <w:rPr>
          <w:sz w:val="24"/>
        </w:rPr>
        <w:t>1</w:t>
      </w:r>
      <w:r>
        <w:rPr>
          <w:sz w:val="24"/>
        </w:rPr>
        <w:t>、报价总表；</w:t>
      </w:r>
    </w:p>
    <w:p w:rsidR="0021718A" w:rsidRDefault="00454B8C">
      <w:pPr>
        <w:tabs>
          <w:tab w:val="left" w:pos="3375"/>
        </w:tabs>
        <w:autoSpaceDE w:val="0"/>
        <w:autoSpaceDN w:val="0"/>
        <w:adjustRightInd w:val="0"/>
        <w:snapToGrid w:val="0"/>
        <w:spacing w:line="480" w:lineRule="exact"/>
        <w:ind w:left="1" w:firstLineChars="200" w:firstLine="480"/>
        <w:rPr>
          <w:sz w:val="24"/>
        </w:rPr>
      </w:pPr>
      <w:r>
        <w:rPr>
          <w:rFonts w:hint="eastAsia"/>
          <w:sz w:val="24"/>
        </w:rPr>
        <w:lastRenderedPageBreak/>
        <w:t>2</w:t>
      </w:r>
      <w:r>
        <w:rPr>
          <w:rFonts w:hint="eastAsia"/>
          <w:sz w:val="24"/>
        </w:rPr>
        <w:t>、分项报价表。</w:t>
      </w:r>
    </w:p>
    <w:p w:rsidR="0021718A" w:rsidRDefault="00454B8C">
      <w:pPr>
        <w:tabs>
          <w:tab w:val="left" w:pos="3375"/>
        </w:tabs>
        <w:autoSpaceDE w:val="0"/>
        <w:autoSpaceDN w:val="0"/>
        <w:adjustRightInd w:val="0"/>
        <w:snapToGrid w:val="0"/>
        <w:spacing w:line="480" w:lineRule="exact"/>
        <w:ind w:left="1" w:firstLineChars="200" w:firstLine="643"/>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lastRenderedPageBreak/>
        <w:t>附件</w:t>
      </w:r>
      <w:r>
        <w:rPr>
          <w:rFonts w:eastAsia="方正黑体_GBK"/>
          <w:kern w:val="0"/>
          <w:sz w:val="32"/>
          <w:szCs w:val="32"/>
          <w:lang w:val="zh-CN"/>
        </w:rPr>
        <w:t>1</w:t>
      </w:r>
    </w:p>
    <w:p w:rsidR="0021718A" w:rsidRDefault="00454B8C">
      <w:pPr>
        <w:jc w:val="center"/>
        <w:rPr>
          <w:rFonts w:ascii="宋体" w:hAnsi="宋体"/>
          <w:b/>
          <w:color w:val="000000"/>
          <w:sz w:val="30"/>
          <w:szCs w:val="30"/>
        </w:rPr>
      </w:pPr>
      <w:r>
        <w:rPr>
          <w:rFonts w:ascii="宋体" w:hAnsi="宋体" w:hint="eastAsia"/>
          <w:b/>
          <w:color w:val="000000"/>
          <w:sz w:val="30"/>
          <w:szCs w:val="30"/>
        </w:rPr>
        <w:t>供应商符合《</w:t>
      </w:r>
      <w:r>
        <w:rPr>
          <w:rFonts w:ascii="宋体" w:hAnsi="宋体"/>
          <w:b/>
          <w:color w:val="000000"/>
          <w:sz w:val="30"/>
          <w:szCs w:val="30"/>
        </w:rPr>
        <w:t>中华人民共和国</w:t>
      </w:r>
      <w:r>
        <w:rPr>
          <w:rFonts w:ascii="宋体" w:hAnsi="宋体" w:hint="eastAsia"/>
          <w:b/>
          <w:color w:val="000000"/>
          <w:sz w:val="30"/>
          <w:szCs w:val="30"/>
        </w:rPr>
        <w:t>政府采购法》第二十二条规定条件的声明函</w:t>
      </w:r>
    </w:p>
    <w:p w:rsidR="0021718A" w:rsidRDefault="0021718A">
      <w:pPr>
        <w:spacing w:line="460" w:lineRule="exact"/>
        <w:rPr>
          <w:rFonts w:ascii="宋体" w:hAnsi="宋体"/>
          <w:b/>
          <w:bCs/>
          <w:color w:val="000000"/>
          <w:sz w:val="44"/>
          <w:szCs w:val="44"/>
        </w:rPr>
      </w:pPr>
    </w:p>
    <w:p w:rsidR="0021718A" w:rsidRDefault="00454B8C">
      <w:pPr>
        <w:spacing w:line="520" w:lineRule="exact"/>
        <w:ind w:firstLineChars="200" w:firstLine="480"/>
        <w:rPr>
          <w:rFonts w:ascii="宋体" w:hAnsi="宋体"/>
          <w:b/>
          <w:bCs/>
          <w:color w:val="000000"/>
          <w:sz w:val="24"/>
        </w:rPr>
      </w:pPr>
      <w:r>
        <w:rPr>
          <w:rFonts w:ascii="宋体" w:hAnsi="宋体" w:hint="eastAsia"/>
          <w:bCs/>
          <w:color w:val="000000"/>
          <w:sz w:val="24"/>
        </w:rPr>
        <w:t>我单位参加</w:t>
      </w:r>
      <w:r>
        <w:rPr>
          <w:rFonts w:ascii="宋体" w:hAnsi="宋体" w:hint="eastAsia"/>
          <w:bCs/>
          <w:color w:val="000000"/>
          <w:sz w:val="24"/>
          <w:szCs w:val="21"/>
          <w:u w:val="single"/>
        </w:rPr>
        <w:t>________________ _</w:t>
      </w:r>
      <w:r>
        <w:rPr>
          <w:rFonts w:ascii="宋体" w:hAnsi="宋体" w:hint="eastAsia"/>
          <w:bCs/>
          <w:color w:val="000000"/>
          <w:sz w:val="24"/>
          <w:szCs w:val="21"/>
        </w:rPr>
        <w:t>（项目名称），</w:t>
      </w:r>
      <w:r>
        <w:rPr>
          <w:rFonts w:ascii="宋体" w:hAnsi="宋体" w:hint="eastAsia"/>
          <w:bCs/>
          <w:color w:val="000000"/>
          <w:sz w:val="24"/>
          <w:szCs w:val="21"/>
          <w:u w:val="single"/>
        </w:rPr>
        <w:t xml:space="preserve">_______ </w:t>
      </w:r>
      <w:r>
        <w:rPr>
          <w:rFonts w:ascii="宋体" w:hAnsi="宋体" w:hint="eastAsia"/>
          <w:bCs/>
          <w:color w:val="000000"/>
          <w:sz w:val="24"/>
          <w:szCs w:val="21"/>
          <w:u w:val="single"/>
        </w:rPr>
        <w:t>__________</w:t>
      </w:r>
      <w:r>
        <w:rPr>
          <w:rFonts w:ascii="宋体" w:hAnsi="宋体" w:hint="eastAsia"/>
          <w:bCs/>
          <w:color w:val="000000"/>
          <w:sz w:val="24"/>
          <w:szCs w:val="21"/>
        </w:rPr>
        <w:t>（项目编号）活动。针对《中华人民共和国政府采购法》第二十二条规定做出如下声明：</w:t>
      </w:r>
    </w:p>
    <w:p w:rsidR="0021718A" w:rsidRDefault="00454B8C">
      <w:pPr>
        <w:spacing w:line="520" w:lineRule="exact"/>
        <w:ind w:firstLine="482"/>
        <w:rPr>
          <w:rFonts w:ascii="宋体" w:hAnsi="宋体"/>
          <w:color w:val="000000"/>
          <w:sz w:val="24"/>
        </w:rPr>
      </w:pPr>
      <w:r>
        <w:rPr>
          <w:rFonts w:ascii="宋体" w:hAnsi="宋体" w:hint="eastAsia"/>
          <w:bCs/>
          <w:color w:val="000000"/>
          <w:sz w:val="24"/>
          <w:szCs w:val="21"/>
        </w:rPr>
        <w:t>1.</w:t>
      </w:r>
      <w:r>
        <w:rPr>
          <w:rFonts w:ascii="宋体" w:hAnsi="宋体" w:hint="eastAsia"/>
          <w:bCs/>
          <w:color w:val="000000"/>
          <w:sz w:val="24"/>
          <w:szCs w:val="21"/>
        </w:rPr>
        <w:t>我单位具有独立承担民事责任的能力；</w:t>
      </w:r>
    </w:p>
    <w:p w:rsidR="0021718A" w:rsidRDefault="00454B8C">
      <w:pPr>
        <w:spacing w:line="520" w:lineRule="exact"/>
        <w:ind w:firstLine="482"/>
        <w:rPr>
          <w:rFonts w:ascii="宋体" w:hAnsi="宋体"/>
          <w:color w:val="000000"/>
          <w:sz w:val="24"/>
        </w:rPr>
      </w:pPr>
      <w:r>
        <w:rPr>
          <w:rFonts w:ascii="宋体" w:hAnsi="宋体" w:hint="eastAsia"/>
          <w:color w:val="000000"/>
          <w:sz w:val="24"/>
        </w:rPr>
        <w:t>2.</w:t>
      </w:r>
      <w:r>
        <w:rPr>
          <w:rFonts w:ascii="宋体" w:hAnsi="宋体" w:hint="eastAsia"/>
          <w:color w:val="000000"/>
          <w:sz w:val="24"/>
        </w:rPr>
        <w:t>我单位具有良好的商业信誉和健全的财务会计制度；</w:t>
      </w:r>
    </w:p>
    <w:p w:rsidR="0021718A" w:rsidRDefault="00454B8C">
      <w:pPr>
        <w:spacing w:line="520" w:lineRule="exact"/>
        <w:ind w:firstLine="482"/>
        <w:rPr>
          <w:rFonts w:ascii="宋体" w:hAnsi="宋体"/>
          <w:color w:val="000000"/>
          <w:sz w:val="24"/>
        </w:rPr>
      </w:pPr>
      <w:r>
        <w:rPr>
          <w:rFonts w:ascii="宋体" w:hAnsi="宋体" w:hint="eastAsia"/>
          <w:color w:val="000000"/>
          <w:sz w:val="24"/>
        </w:rPr>
        <w:t>3.</w:t>
      </w:r>
      <w:r>
        <w:rPr>
          <w:rFonts w:ascii="宋体" w:hAnsi="宋体" w:hint="eastAsia"/>
          <w:color w:val="000000"/>
          <w:sz w:val="24"/>
        </w:rPr>
        <w:t>我单位具有履行合同所必需的设备和专业技术能力；</w:t>
      </w:r>
    </w:p>
    <w:p w:rsidR="0021718A" w:rsidRDefault="00454B8C">
      <w:pPr>
        <w:spacing w:line="520" w:lineRule="exact"/>
        <w:ind w:firstLine="482"/>
        <w:rPr>
          <w:rFonts w:ascii="宋体" w:hAnsi="宋体"/>
          <w:color w:val="000000"/>
          <w:sz w:val="24"/>
        </w:rPr>
      </w:pPr>
      <w:r>
        <w:rPr>
          <w:rFonts w:ascii="宋体" w:hAnsi="宋体" w:hint="eastAsia"/>
          <w:color w:val="000000"/>
          <w:sz w:val="24"/>
        </w:rPr>
        <w:t>4.</w:t>
      </w:r>
      <w:r>
        <w:rPr>
          <w:rFonts w:ascii="宋体" w:hAnsi="宋体" w:hint="eastAsia"/>
          <w:color w:val="000000"/>
          <w:sz w:val="24"/>
        </w:rPr>
        <w:t>我单位有依法缴纳税收和社会保障资金的良好记录；</w:t>
      </w:r>
    </w:p>
    <w:p w:rsidR="0021718A" w:rsidRDefault="00454B8C">
      <w:pPr>
        <w:spacing w:line="520" w:lineRule="exact"/>
        <w:ind w:firstLine="482"/>
        <w:rPr>
          <w:rFonts w:ascii="宋体" w:hAnsi="宋体"/>
          <w:color w:val="000000"/>
          <w:sz w:val="24"/>
        </w:rPr>
      </w:pPr>
      <w:r>
        <w:rPr>
          <w:rFonts w:ascii="宋体" w:hAnsi="宋体" w:hint="eastAsia"/>
          <w:color w:val="000000"/>
          <w:sz w:val="24"/>
        </w:rPr>
        <w:t>5.</w:t>
      </w:r>
      <w:r>
        <w:rPr>
          <w:rFonts w:ascii="宋体" w:hAnsi="宋体" w:hint="eastAsia"/>
          <w:color w:val="000000"/>
          <w:sz w:val="24"/>
        </w:rPr>
        <w:t>我单位参加政府采购活动前三年内，在经营活动中没有重大违法记录；（</w:t>
      </w:r>
      <w:r>
        <w:rPr>
          <w:rFonts w:ascii="宋体" w:hAnsi="宋体" w:hint="eastAsia"/>
          <w:color w:val="000000"/>
          <w:sz w:val="24"/>
        </w:rPr>
        <w:t>1.</w:t>
      </w:r>
      <w:r>
        <w:rPr>
          <w:rFonts w:ascii="宋体" w:hAnsi="宋体" w:hint="eastAsia"/>
          <w:color w:val="000000"/>
          <w:sz w:val="24"/>
        </w:rPr>
        <w:t>供应商在参加政府采购活动前三年内因违法经营被禁止在一定期限内参加政府采购活动，期限届满的，可以参加政府采购活动。</w:t>
      </w:r>
      <w:r>
        <w:rPr>
          <w:rFonts w:ascii="宋体" w:hAnsi="宋体" w:hint="eastAsia"/>
          <w:color w:val="000000"/>
          <w:sz w:val="24"/>
        </w:rPr>
        <w:t>2.</w:t>
      </w:r>
      <w:r>
        <w:rPr>
          <w:rFonts w:ascii="宋体" w:hAnsi="宋体" w:hint="eastAsia"/>
          <w:color w:val="000000"/>
          <w:sz w:val="24"/>
        </w:rPr>
        <w:t>《中华人民共和国政府采购法实施条例》第十九条第一款规定的“较大数额罚款”认定为</w:t>
      </w:r>
      <w:r>
        <w:rPr>
          <w:rFonts w:ascii="宋体" w:hAnsi="宋体" w:hint="eastAsia"/>
          <w:color w:val="000000"/>
          <w:sz w:val="24"/>
        </w:rPr>
        <w:t>200</w:t>
      </w:r>
      <w:r>
        <w:rPr>
          <w:rFonts w:ascii="宋体" w:hAnsi="宋体" w:hint="eastAsia"/>
          <w:color w:val="000000"/>
          <w:sz w:val="24"/>
        </w:rPr>
        <w:t>万元以上的罚款，法律、行政法规以及国务院有关部门明确规定相关领域“较大数额罚款”标准高于</w:t>
      </w:r>
      <w:r>
        <w:rPr>
          <w:rFonts w:ascii="宋体" w:hAnsi="宋体" w:hint="eastAsia"/>
          <w:color w:val="000000"/>
          <w:sz w:val="24"/>
        </w:rPr>
        <w:t>200</w:t>
      </w:r>
      <w:r>
        <w:rPr>
          <w:rFonts w:ascii="宋体" w:hAnsi="宋体" w:hint="eastAsia"/>
          <w:color w:val="000000"/>
          <w:sz w:val="24"/>
        </w:rPr>
        <w:t>万元的，从其规定。）</w:t>
      </w:r>
    </w:p>
    <w:p w:rsidR="0021718A" w:rsidRDefault="00454B8C">
      <w:pPr>
        <w:spacing w:line="520" w:lineRule="exact"/>
        <w:ind w:firstLine="482"/>
        <w:rPr>
          <w:rFonts w:ascii="宋体" w:hAnsi="宋体"/>
          <w:color w:val="000000"/>
          <w:sz w:val="24"/>
        </w:rPr>
      </w:pPr>
      <w:r>
        <w:rPr>
          <w:rFonts w:ascii="宋体" w:hAnsi="宋体" w:hint="eastAsia"/>
          <w:color w:val="000000"/>
          <w:sz w:val="24"/>
        </w:rPr>
        <w:t>6.</w:t>
      </w:r>
      <w:r>
        <w:rPr>
          <w:rFonts w:ascii="宋体" w:hAnsi="宋体" w:hint="eastAsia"/>
          <w:color w:val="000000"/>
          <w:sz w:val="24"/>
        </w:rPr>
        <w:t>我单位满足法律、行政法规规定的其他条件。</w:t>
      </w:r>
    </w:p>
    <w:p w:rsidR="0021718A" w:rsidRDefault="0021718A">
      <w:pPr>
        <w:spacing w:line="500" w:lineRule="exact"/>
        <w:ind w:firstLine="482"/>
        <w:rPr>
          <w:rFonts w:ascii="宋体" w:hAnsi="宋体"/>
          <w:color w:val="000000"/>
          <w:sz w:val="24"/>
        </w:rPr>
      </w:pPr>
    </w:p>
    <w:p w:rsidR="0021718A" w:rsidRDefault="0021718A">
      <w:pPr>
        <w:spacing w:line="500" w:lineRule="exact"/>
        <w:rPr>
          <w:rFonts w:ascii="宋体" w:hAnsi="宋体"/>
          <w:color w:val="000000"/>
          <w:sz w:val="24"/>
        </w:rPr>
      </w:pPr>
    </w:p>
    <w:p w:rsidR="0021718A" w:rsidRDefault="0021718A">
      <w:pPr>
        <w:spacing w:line="500" w:lineRule="exact"/>
        <w:rPr>
          <w:rFonts w:ascii="宋体" w:hAnsi="宋体"/>
          <w:bCs/>
          <w:color w:val="000000"/>
          <w:sz w:val="24"/>
          <w:szCs w:val="21"/>
        </w:rPr>
      </w:pPr>
    </w:p>
    <w:p w:rsidR="0021718A" w:rsidRDefault="0021718A">
      <w:pPr>
        <w:spacing w:line="500" w:lineRule="exact"/>
        <w:rPr>
          <w:rFonts w:ascii="宋体" w:hAnsi="宋体"/>
          <w:bCs/>
          <w:color w:val="000000"/>
          <w:sz w:val="24"/>
          <w:szCs w:val="21"/>
        </w:rPr>
      </w:pPr>
    </w:p>
    <w:p w:rsidR="0021718A" w:rsidRDefault="0021718A">
      <w:pPr>
        <w:spacing w:line="500" w:lineRule="exact"/>
        <w:rPr>
          <w:rFonts w:ascii="宋体" w:hAnsi="宋体"/>
          <w:bCs/>
          <w:color w:val="000000"/>
          <w:sz w:val="24"/>
          <w:szCs w:val="21"/>
        </w:rPr>
      </w:pPr>
    </w:p>
    <w:p w:rsidR="0021718A" w:rsidRDefault="00454B8C">
      <w:pPr>
        <w:spacing w:line="360" w:lineRule="auto"/>
        <w:ind w:firstLineChars="1100" w:firstLine="2640"/>
        <w:rPr>
          <w:sz w:val="24"/>
          <w:u w:val="single"/>
          <w:lang w:val="zh-CN"/>
        </w:rPr>
      </w:pPr>
      <w:r>
        <w:rPr>
          <w:rFonts w:hint="eastAsia"/>
          <w:sz w:val="24"/>
          <w:lang w:val="zh-CN"/>
        </w:rPr>
        <w:t>响应</w:t>
      </w:r>
      <w:r>
        <w:rPr>
          <w:sz w:val="24"/>
          <w:lang w:val="zh-CN"/>
        </w:rPr>
        <w:t>供应商全称</w:t>
      </w:r>
      <w:r>
        <w:rPr>
          <w:sz w:val="24"/>
          <w:lang w:val="zh-CN"/>
        </w:rPr>
        <w:t>(</w:t>
      </w:r>
      <w:r>
        <w:rPr>
          <w:sz w:val="24"/>
          <w:lang w:val="zh-CN"/>
        </w:rPr>
        <w:t>盖公章</w:t>
      </w:r>
      <w:r>
        <w:rPr>
          <w:sz w:val="24"/>
          <w:lang w:val="zh-CN"/>
        </w:rPr>
        <w:t>)</w:t>
      </w:r>
      <w:r>
        <w:rPr>
          <w:sz w:val="24"/>
          <w:lang w:val="zh-CN"/>
        </w:rPr>
        <w:t>：</w:t>
      </w:r>
    </w:p>
    <w:p w:rsidR="0021718A" w:rsidRDefault="00454B8C">
      <w:pPr>
        <w:spacing w:line="360" w:lineRule="auto"/>
        <w:ind w:firstLineChars="1100" w:firstLine="2640"/>
        <w:rPr>
          <w:sz w:val="24"/>
          <w:u w:val="single"/>
          <w:lang w:val="zh-CN"/>
        </w:rPr>
      </w:pPr>
      <w:r>
        <w:rPr>
          <w:sz w:val="24"/>
          <w:lang w:val="zh-CN"/>
        </w:rPr>
        <w:t>法定代表人</w:t>
      </w:r>
      <w:r>
        <w:rPr>
          <w:sz w:val="24"/>
          <w:lang/>
        </w:rPr>
        <w:t>或委托代理人</w:t>
      </w:r>
      <w:r>
        <w:rPr>
          <w:sz w:val="24"/>
          <w:lang w:val="zh-CN"/>
        </w:rPr>
        <w:t>（签字或盖章）：</w:t>
      </w:r>
    </w:p>
    <w:p w:rsidR="0021718A" w:rsidRDefault="00454B8C">
      <w:pPr>
        <w:spacing w:line="360" w:lineRule="auto"/>
        <w:ind w:firstLineChars="1100" w:firstLine="2640"/>
        <w:rPr>
          <w:sz w:val="24"/>
          <w:lang w:val="zh-CN"/>
        </w:rPr>
      </w:pPr>
      <w:r>
        <w:rPr>
          <w:sz w:val="24"/>
          <w:lang w:val="zh-CN"/>
        </w:rPr>
        <w:t>时间：</w:t>
      </w:r>
      <w:r>
        <w:rPr>
          <w:sz w:val="24"/>
          <w:lang w:val="zh-CN"/>
        </w:rPr>
        <w:t xml:space="preserve">  </w:t>
      </w:r>
      <w:r>
        <w:rPr>
          <w:sz w:val="24"/>
          <w:lang w:val="zh-CN"/>
        </w:rPr>
        <w:t>年</w:t>
      </w:r>
      <w:r>
        <w:rPr>
          <w:sz w:val="24"/>
          <w:lang w:val="zh-CN"/>
        </w:rPr>
        <w:t xml:space="preserve">  </w:t>
      </w:r>
      <w:r>
        <w:rPr>
          <w:sz w:val="24"/>
          <w:lang w:val="zh-CN"/>
        </w:rPr>
        <w:t>月</w:t>
      </w:r>
      <w:r>
        <w:rPr>
          <w:sz w:val="24"/>
          <w:lang w:val="zh-CN"/>
        </w:rPr>
        <w:t xml:space="preserve">   </w:t>
      </w:r>
      <w:r>
        <w:rPr>
          <w:sz w:val="24"/>
          <w:lang w:val="zh-CN"/>
        </w:rPr>
        <w:t>日</w:t>
      </w:r>
    </w:p>
    <w:p w:rsidR="0021718A" w:rsidRDefault="0021718A">
      <w:pPr>
        <w:spacing w:line="460" w:lineRule="exact"/>
        <w:jc w:val="right"/>
        <w:rPr>
          <w:rFonts w:ascii="宋体" w:hAnsi="宋体"/>
          <w:bCs/>
          <w:color w:val="000000"/>
          <w:sz w:val="24"/>
          <w:szCs w:val="21"/>
        </w:rPr>
      </w:pPr>
    </w:p>
    <w:p w:rsidR="0021718A" w:rsidRDefault="00454B8C">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lastRenderedPageBreak/>
        <w:t>附件</w:t>
      </w:r>
      <w:r>
        <w:rPr>
          <w:rFonts w:eastAsia="方正黑体_GBK"/>
          <w:kern w:val="0"/>
          <w:sz w:val="32"/>
          <w:szCs w:val="32"/>
          <w:lang w:val="zh-CN"/>
        </w:rPr>
        <w:t>2</w:t>
      </w:r>
    </w:p>
    <w:p w:rsidR="0021718A" w:rsidRDefault="00454B8C">
      <w:pPr>
        <w:spacing w:line="560" w:lineRule="exact"/>
        <w:jc w:val="center"/>
        <w:rPr>
          <w:rFonts w:ascii="宋体" w:hAnsi="宋体"/>
          <w:b/>
          <w:bCs/>
          <w:sz w:val="32"/>
          <w:szCs w:val="32"/>
        </w:rPr>
      </w:pPr>
      <w:r>
        <w:rPr>
          <w:rFonts w:ascii="宋体" w:hAnsi="宋体" w:hint="eastAsia"/>
          <w:b/>
          <w:bCs/>
          <w:sz w:val="32"/>
          <w:szCs w:val="32"/>
        </w:rPr>
        <w:t>法定代表人身份证明</w:t>
      </w:r>
    </w:p>
    <w:p w:rsidR="0021718A" w:rsidRDefault="0021718A">
      <w:pPr>
        <w:spacing w:line="480" w:lineRule="exact"/>
        <w:rPr>
          <w:rFonts w:ascii="宋体" w:hAnsi="宋体"/>
          <w:sz w:val="24"/>
        </w:rPr>
      </w:pPr>
    </w:p>
    <w:p w:rsidR="0021718A" w:rsidRDefault="00454B8C">
      <w:pPr>
        <w:spacing w:line="480" w:lineRule="exact"/>
        <w:ind w:firstLineChars="200" w:firstLine="480"/>
        <w:rPr>
          <w:rFonts w:ascii="宋体" w:hAnsi="宋体"/>
          <w:sz w:val="24"/>
        </w:rPr>
      </w:pPr>
      <w:r>
        <w:rPr>
          <w:rFonts w:ascii="宋体" w:hAnsi="宋体" w:hint="eastAsia"/>
          <w:sz w:val="24"/>
        </w:rPr>
        <w:t>先生</w:t>
      </w:r>
      <w:r>
        <w:rPr>
          <w:rFonts w:ascii="宋体" w:hAnsi="宋体" w:hint="eastAsia"/>
          <w:sz w:val="24"/>
        </w:rPr>
        <w:t>/</w:t>
      </w:r>
      <w:r>
        <w:rPr>
          <w:rFonts w:ascii="宋体" w:hAnsi="宋体" w:hint="eastAsia"/>
          <w:sz w:val="24"/>
        </w:rPr>
        <w:t>女士：现任我单位职务，为法定代表人，特此证明。</w:t>
      </w:r>
    </w:p>
    <w:p w:rsidR="0021718A" w:rsidRDefault="00454B8C">
      <w:pPr>
        <w:spacing w:line="480" w:lineRule="exact"/>
        <w:ind w:firstLine="480"/>
        <w:rPr>
          <w:rFonts w:ascii="宋体" w:hAnsi="宋体"/>
          <w:sz w:val="24"/>
          <w:u w:val="single"/>
        </w:rPr>
      </w:pPr>
      <w:r>
        <w:rPr>
          <w:rFonts w:ascii="宋体" w:hAnsi="宋体" w:hint="eastAsia"/>
          <w:sz w:val="24"/>
        </w:rPr>
        <w:t>身份证号码：</w:t>
      </w:r>
    </w:p>
    <w:p w:rsidR="0021718A" w:rsidRDefault="0021718A">
      <w:pPr>
        <w:spacing w:line="480" w:lineRule="exact"/>
        <w:ind w:firstLine="480"/>
        <w:rPr>
          <w:rFonts w:ascii="宋体" w:hAnsi="宋体"/>
          <w:sz w:val="24"/>
        </w:rPr>
      </w:pPr>
    </w:p>
    <w:p w:rsidR="0021718A" w:rsidRDefault="00454B8C">
      <w:pPr>
        <w:spacing w:line="600" w:lineRule="exact"/>
        <w:rPr>
          <w:rFonts w:ascii="宋体" w:hAnsi="宋体"/>
          <w:b/>
          <w:sz w:val="24"/>
        </w:rPr>
      </w:pPr>
      <w:r>
        <w:rPr>
          <w:rFonts w:ascii="宋体" w:hAnsi="宋体" w:hint="eastAsia"/>
          <w:b/>
          <w:sz w:val="24"/>
        </w:rPr>
        <w:t>注：提供法定代表人的身份证复印件</w:t>
      </w:r>
    </w:p>
    <w:p w:rsidR="0021718A" w:rsidRDefault="0021718A">
      <w:pPr>
        <w:spacing w:line="360" w:lineRule="auto"/>
        <w:ind w:firstLineChars="1100" w:firstLine="3080"/>
        <w:rPr>
          <w:sz w:val="28"/>
          <w:szCs w:val="28"/>
          <w:lang w:val="zh-CN"/>
        </w:rPr>
      </w:pPr>
    </w:p>
    <w:p w:rsidR="0021718A" w:rsidRDefault="0021718A">
      <w:pPr>
        <w:spacing w:line="360" w:lineRule="auto"/>
        <w:ind w:firstLineChars="1100" w:firstLine="3080"/>
        <w:rPr>
          <w:sz w:val="28"/>
          <w:szCs w:val="28"/>
          <w:lang w:val="zh-CN"/>
        </w:rPr>
      </w:pPr>
    </w:p>
    <w:p w:rsidR="0021718A" w:rsidRDefault="0021718A">
      <w:pPr>
        <w:spacing w:line="360" w:lineRule="auto"/>
        <w:ind w:firstLineChars="1100" w:firstLine="3080"/>
        <w:rPr>
          <w:sz w:val="28"/>
          <w:szCs w:val="28"/>
          <w:lang w:val="zh-CN"/>
        </w:rPr>
      </w:pPr>
    </w:p>
    <w:p w:rsidR="0021718A" w:rsidRDefault="0021718A">
      <w:pPr>
        <w:spacing w:line="360" w:lineRule="auto"/>
        <w:ind w:firstLineChars="1100" w:firstLine="3080"/>
        <w:rPr>
          <w:sz w:val="28"/>
          <w:szCs w:val="28"/>
          <w:lang w:val="zh-CN"/>
        </w:rPr>
      </w:pPr>
    </w:p>
    <w:p w:rsidR="0021718A" w:rsidRDefault="0021718A">
      <w:pPr>
        <w:spacing w:line="360" w:lineRule="auto"/>
        <w:ind w:firstLineChars="1100" w:firstLine="3080"/>
        <w:rPr>
          <w:sz w:val="28"/>
          <w:szCs w:val="28"/>
          <w:lang w:val="zh-CN"/>
        </w:rPr>
      </w:pPr>
    </w:p>
    <w:p w:rsidR="0021718A" w:rsidRDefault="00454B8C">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21718A" w:rsidRDefault="0021718A">
      <w:pPr>
        <w:spacing w:line="360" w:lineRule="auto"/>
        <w:rPr>
          <w:sz w:val="28"/>
          <w:szCs w:val="28"/>
          <w:u w:val="single"/>
          <w:lang w:val="zh-CN"/>
        </w:rPr>
      </w:pPr>
    </w:p>
    <w:p w:rsidR="0021718A" w:rsidRDefault="00454B8C">
      <w:pPr>
        <w:spacing w:line="360" w:lineRule="auto"/>
        <w:ind w:firstLineChars="1100" w:firstLine="3080"/>
        <w:rPr>
          <w:sz w:val="28"/>
          <w:szCs w:val="28"/>
          <w:lang w:val="zh-CN"/>
        </w:r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21718A" w:rsidRDefault="00454B8C">
      <w:pPr>
        <w:snapToGrid w:val="0"/>
        <w:spacing w:line="400" w:lineRule="exact"/>
        <w:contextualSpacing/>
        <w:rPr>
          <w:rFonts w:eastAsia="方正黑体_GBK"/>
          <w:kern w:val="0"/>
          <w:sz w:val="32"/>
          <w:szCs w:val="32"/>
          <w:lang w:val="zh-CN"/>
        </w:rPr>
      </w:pPr>
      <w:r>
        <w:rPr>
          <w:rFonts w:eastAsia="方正黑体_GBK"/>
          <w:kern w:val="0"/>
          <w:sz w:val="32"/>
          <w:szCs w:val="32"/>
          <w:lang w:val="zh-CN"/>
        </w:rPr>
        <w:br w:type="page"/>
      </w:r>
      <w:r>
        <w:rPr>
          <w:rFonts w:eastAsia="方正黑体_GBK"/>
          <w:kern w:val="0"/>
          <w:sz w:val="32"/>
          <w:szCs w:val="32"/>
          <w:lang w:val="zh-CN"/>
        </w:rPr>
        <w:lastRenderedPageBreak/>
        <w:t>附件</w:t>
      </w:r>
      <w:r>
        <w:rPr>
          <w:rFonts w:eastAsia="方正黑体_GBK"/>
          <w:kern w:val="0"/>
          <w:sz w:val="32"/>
          <w:szCs w:val="32"/>
          <w:lang w:val="zh-CN"/>
        </w:rPr>
        <w:t>3</w:t>
      </w:r>
    </w:p>
    <w:p w:rsidR="0021718A" w:rsidRDefault="00454B8C">
      <w:pPr>
        <w:jc w:val="center"/>
        <w:rPr>
          <w:rFonts w:ascii="Calibri" w:hAnsi="Calibri"/>
          <w:sz w:val="32"/>
          <w:szCs w:val="32"/>
        </w:rPr>
      </w:pPr>
      <w:r>
        <w:rPr>
          <w:rFonts w:ascii="Calibri" w:hAnsi="Calibri" w:hint="eastAsia"/>
          <w:b/>
          <w:bCs/>
          <w:sz w:val="32"/>
          <w:szCs w:val="32"/>
        </w:rPr>
        <w:t>法定代表人授权委托书</w:t>
      </w:r>
    </w:p>
    <w:p w:rsidR="0021718A" w:rsidRDefault="0021718A">
      <w:pPr>
        <w:rPr>
          <w:rFonts w:ascii="Calibri" w:hAnsi="Calibri"/>
          <w:sz w:val="32"/>
          <w:szCs w:val="32"/>
        </w:rPr>
      </w:pPr>
    </w:p>
    <w:p w:rsidR="0021718A" w:rsidRDefault="00454B8C">
      <w:pPr>
        <w:spacing w:line="360" w:lineRule="auto"/>
        <w:ind w:firstLineChars="200" w:firstLine="560"/>
        <w:rPr>
          <w:rFonts w:ascii="宋体" w:hAnsi="宋体"/>
          <w:sz w:val="28"/>
          <w:szCs w:val="28"/>
        </w:rPr>
      </w:pPr>
      <w:r>
        <w:rPr>
          <w:rFonts w:ascii="宋体" w:hAnsi="宋体" w:hint="eastAsia"/>
          <w:sz w:val="28"/>
          <w:szCs w:val="28"/>
        </w:rPr>
        <w:t>本人（姓名）系（授权单位名称）的法定代表人，现委托（姓名）（身份证号）为我方代理人，以我方名义全权处理与本次采购项目（编号：）有关的一切事务，其法律后果由我方承担。</w:t>
      </w:r>
    </w:p>
    <w:p w:rsidR="0021718A" w:rsidRDefault="00454B8C">
      <w:pPr>
        <w:spacing w:line="360" w:lineRule="auto"/>
        <w:ind w:firstLineChars="200" w:firstLine="560"/>
        <w:rPr>
          <w:rFonts w:ascii="宋体" w:hAnsi="宋体"/>
          <w:sz w:val="28"/>
          <w:szCs w:val="28"/>
        </w:rPr>
      </w:pPr>
      <w:r>
        <w:rPr>
          <w:rFonts w:ascii="宋体" w:hAnsi="宋体" w:hint="eastAsia"/>
          <w:sz w:val="28"/>
          <w:szCs w:val="28"/>
        </w:rPr>
        <w:t>本授权书于年月日起生效。代理人无转委托权。</w:t>
      </w:r>
    </w:p>
    <w:p w:rsidR="0021718A" w:rsidRDefault="00454B8C">
      <w:pPr>
        <w:spacing w:line="360" w:lineRule="auto"/>
        <w:ind w:firstLineChars="150" w:firstLine="420"/>
        <w:rPr>
          <w:rFonts w:ascii="宋体" w:hAnsi="宋体"/>
          <w:sz w:val="28"/>
          <w:szCs w:val="28"/>
          <w:u w:val="single"/>
        </w:rPr>
      </w:pPr>
      <w:r>
        <w:rPr>
          <w:rFonts w:ascii="宋体" w:hAnsi="宋体"/>
          <w:sz w:val="28"/>
          <w:szCs w:val="28"/>
        </w:rPr>
        <w:t>委托</w:t>
      </w:r>
      <w:r>
        <w:rPr>
          <w:rFonts w:ascii="宋体" w:hAnsi="宋体" w:hint="eastAsia"/>
          <w:sz w:val="28"/>
          <w:szCs w:val="28"/>
        </w:rPr>
        <w:t>代理人</w:t>
      </w:r>
      <w:r>
        <w:rPr>
          <w:rFonts w:ascii="宋体" w:hAnsi="宋体" w:hint="eastAsia"/>
          <w:sz w:val="28"/>
          <w:szCs w:val="28"/>
        </w:rPr>
        <w:t>:</w:t>
      </w:r>
    </w:p>
    <w:p w:rsidR="0021718A" w:rsidRDefault="00454B8C">
      <w:pPr>
        <w:spacing w:line="360" w:lineRule="auto"/>
        <w:ind w:firstLineChars="150" w:firstLine="420"/>
        <w:rPr>
          <w:rFonts w:ascii="宋体" w:hAnsi="宋体"/>
          <w:sz w:val="28"/>
          <w:szCs w:val="28"/>
        </w:rPr>
      </w:pPr>
      <w:r>
        <w:rPr>
          <w:rFonts w:ascii="宋体" w:hAnsi="宋体" w:hint="eastAsia"/>
          <w:sz w:val="28"/>
          <w:szCs w:val="28"/>
        </w:rPr>
        <w:t>授权单位名称（盖章）：</w:t>
      </w:r>
    </w:p>
    <w:p w:rsidR="0021718A" w:rsidRDefault="00454B8C">
      <w:pPr>
        <w:spacing w:line="360" w:lineRule="auto"/>
        <w:ind w:firstLineChars="150" w:firstLine="420"/>
        <w:rPr>
          <w:rFonts w:ascii="宋体" w:hAnsi="宋体"/>
          <w:sz w:val="28"/>
          <w:szCs w:val="28"/>
        </w:rPr>
      </w:pPr>
      <w:r>
        <w:rPr>
          <w:rFonts w:ascii="宋体" w:hAnsi="宋体" w:hint="eastAsia"/>
          <w:sz w:val="28"/>
          <w:szCs w:val="28"/>
        </w:rPr>
        <w:t>授权单位法定代表人（签字或盖章）：</w:t>
      </w:r>
    </w:p>
    <w:p w:rsidR="0021718A" w:rsidRDefault="0021718A">
      <w:pPr>
        <w:spacing w:line="360" w:lineRule="auto"/>
        <w:jc w:val="right"/>
        <w:rPr>
          <w:rFonts w:ascii="宋体" w:hAnsi="宋体"/>
          <w:sz w:val="28"/>
          <w:szCs w:val="28"/>
        </w:rPr>
      </w:pPr>
    </w:p>
    <w:p w:rsidR="0021718A" w:rsidRDefault="00454B8C">
      <w:pPr>
        <w:spacing w:line="360" w:lineRule="auto"/>
        <w:jc w:val="right"/>
        <w:rPr>
          <w:rFonts w:ascii="宋体" w:hAnsi="宋体"/>
          <w:sz w:val="28"/>
          <w:szCs w:val="28"/>
        </w:rPr>
      </w:pPr>
      <w:r>
        <w:rPr>
          <w:rFonts w:ascii="宋体" w:hAnsi="宋体" w:hint="eastAsia"/>
          <w:sz w:val="28"/>
          <w:szCs w:val="28"/>
        </w:rPr>
        <w:t>年月日</w:t>
      </w:r>
    </w:p>
    <w:p w:rsidR="0021718A" w:rsidRDefault="0021718A">
      <w:pPr>
        <w:snapToGrid w:val="0"/>
        <w:spacing w:line="400" w:lineRule="exact"/>
        <w:ind w:firstLineChars="192" w:firstLine="540"/>
        <w:contextualSpacing/>
        <w:rPr>
          <w:rFonts w:ascii="宋体" w:hAnsi="宋体" w:cs="宋体"/>
          <w:b/>
          <w:kern w:val="0"/>
          <w:sz w:val="28"/>
          <w:szCs w:val="28"/>
        </w:rPr>
      </w:pPr>
    </w:p>
    <w:p w:rsidR="0021718A" w:rsidRDefault="00454B8C">
      <w:pPr>
        <w:spacing w:line="600" w:lineRule="exact"/>
        <w:rPr>
          <w:rFonts w:ascii="宋体" w:hAnsi="宋体"/>
          <w:b/>
          <w:sz w:val="24"/>
        </w:rPr>
      </w:pPr>
      <w:r>
        <w:rPr>
          <w:rFonts w:ascii="宋体" w:hAnsi="宋体" w:hint="eastAsia"/>
          <w:b/>
          <w:sz w:val="24"/>
        </w:rPr>
        <w:t>注：提供磋商代表本人身份证复印件</w:t>
      </w:r>
    </w:p>
    <w:p w:rsidR="0021718A" w:rsidRDefault="00454B8C">
      <w:pPr>
        <w:pStyle w:val="10"/>
        <w:spacing w:line="560" w:lineRule="exact"/>
        <w:rPr>
          <w:b/>
          <w:bCs/>
          <w:sz w:val="32"/>
          <w:szCs w:val="32"/>
        </w:rPr>
      </w:pPr>
      <w:r>
        <w:rPr>
          <w:b/>
          <w:bCs/>
          <w:sz w:val="32"/>
          <w:szCs w:val="32"/>
        </w:rPr>
        <w:br w:type="page"/>
      </w:r>
      <w:r>
        <w:rPr>
          <w:b/>
          <w:bCs/>
          <w:sz w:val="32"/>
          <w:szCs w:val="32"/>
        </w:rPr>
        <w:lastRenderedPageBreak/>
        <w:t>附件</w:t>
      </w:r>
      <w:r>
        <w:rPr>
          <w:b/>
          <w:bCs/>
          <w:sz w:val="32"/>
          <w:szCs w:val="32"/>
        </w:rPr>
        <w:t xml:space="preserve">4 </w:t>
      </w:r>
    </w:p>
    <w:p w:rsidR="0021718A" w:rsidRDefault="00454B8C">
      <w:pPr>
        <w:spacing w:before="240" w:line="312" w:lineRule="auto"/>
        <w:jc w:val="center"/>
        <w:rPr>
          <w:b/>
          <w:sz w:val="32"/>
          <w:szCs w:val="32"/>
          <w:lang/>
        </w:rPr>
      </w:pPr>
      <w:r>
        <w:rPr>
          <w:b/>
          <w:sz w:val="32"/>
          <w:szCs w:val="32"/>
          <w:lang/>
        </w:rPr>
        <w:t>供应商信用承诺书</w:t>
      </w:r>
    </w:p>
    <w:p w:rsidR="0021718A" w:rsidRDefault="00454B8C">
      <w:pPr>
        <w:spacing w:line="360" w:lineRule="auto"/>
        <w:ind w:firstLineChars="200" w:firstLine="480"/>
        <w:rPr>
          <w:sz w:val="24"/>
          <w:lang w:val="zh-CN"/>
        </w:rPr>
      </w:pPr>
      <w:r>
        <w:rPr>
          <w:sz w:val="24"/>
          <w:lang w:val="zh-CN"/>
        </w:rPr>
        <w:t>为营造公开、公平、公正的公共资源交易环境，树立诚信守法的投标人形象，本人代表本单位作出以下承诺：</w:t>
      </w:r>
    </w:p>
    <w:p w:rsidR="0021718A" w:rsidRDefault="00454B8C">
      <w:pPr>
        <w:spacing w:line="360" w:lineRule="auto"/>
        <w:ind w:firstLineChars="200" w:firstLine="480"/>
        <w:rPr>
          <w:sz w:val="24"/>
          <w:lang w:val="zh-CN"/>
        </w:rPr>
      </w:pPr>
      <w:r>
        <w:rPr>
          <w:sz w:val="24"/>
          <w:lang w:val="zh-CN"/>
        </w:rPr>
        <w:t>一、本单位对所提交的单位基本信息、单位负责人、项目负责人、技术负责人、从业资质和资格、业绩、财务状况、信誉等所有资料，均合法、真实、准确、有效，无任何伪造、修改、虚假成分；</w:t>
      </w:r>
    </w:p>
    <w:p w:rsidR="0021718A" w:rsidRDefault="00454B8C">
      <w:pPr>
        <w:spacing w:line="360" w:lineRule="auto"/>
        <w:ind w:firstLineChars="200" w:firstLine="480"/>
        <w:rPr>
          <w:sz w:val="24"/>
          <w:lang w:val="zh-CN"/>
        </w:rPr>
      </w:pPr>
      <w:r>
        <w:rPr>
          <w:sz w:val="24"/>
          <w:lang w:val="zh-CN"/>
        </w:rPr>
        <w:t>二、严格依照国家和省、市、县关于政府采购等方面的</w:t>
      </w:r>
      <w:r>
        <w:rPr>
          <w:rFonts w:hint="eastAsia"/>
          <w:sz w:val="24"/>
          <w:lang w:val="zh-CN"/>
        </w:rPr>
        <w:t>法律法规</w:t>
      </w:r>
      <w:r>
        <w:rPr>
          <w:sz w:val="24"/>
          <w:lang w:val="zh-CN"/>
        </w:rPr>
        <w:t>、规章、规范性文件，参加公共资源交易招标投标活动；积极履行社会责任，促进廉政建设；</w:t>
      </w:r>
    </w:p>
    <w:p w:rsidR="0021718A" w:rsidRDefault="00454B8C">
      <w:pPr>
        <w:spacing w:line="360" w:lineRule="auto"/>
        <w:ind w:firstLineChars="200" w:firstLine="480"/>
        <w:rPr>
          <w:sz w:val="24"/>
          <w:lang w:val="zh-CN"/>
        </w:rPr>
      </w:pPr>
      <w:r>
        <w:rPr>
          <w:rFonts w:hint="eastAsia"/>
          <w:sz w:val="24"/>
          <w:lang/>
        </w:rPr>
        <w:t>三</w:t>
      </w:r>
      <w:r>
        <w:rPr>
          <w:sz w:val="24"/>
          <w:lang w:val="zh-CN"/>
        </w:rPr>
        <w:t>、自我约束、自我管理，守合同、重信用，不参与围标串标、弄虚作假、骗取中标、干扰评标、违约毁约、恶意投诉等行为，主动维护公共资源交易招标投标的良好秩序；</w:t>
      </w:r>
    </w:p>
    <w:p w:rsidR="0021718A" w:rsidRDefault="00454B8C">
      <w:pPr>
        <w:spacing w:line="360" w:lineRule="auto"/>
        <w:ind w:firstLineChars="200" w:firstLine="480"/>
        <w:rPr>
          <w:sz w:val="24"/>
          <w:lang w:val="zh-CN"/>
        </w:rPr>
      </w:pPr>
      <w:r>
        <w:rPr>
          <w:rFonts w:hint="eastAsia"/>
          <w:sz w:val="24"/>
          <w:lang/>
        </w:rPr>
        <w:t>四</w:t>
      </w:r>
      <w:r>
        <w:rPr>
          <w:sz w:val="24"/>
          <w:lang w:val="zh-CN"/>
        </w:rPr>
        <w:t>、本单位自愿接受政府采购有关行政监督部门的依法检查。如发生违法违规或不良行为或存在其他法律法规对招标投标行为予以限制的情形，自愿接受政府采购有关行政监督部门依法给予的行政处罚（处理），并依法承担相应的法律责任；</w:t>
      </w:r>
    </w:p>
    <w:p w:rsidR="0021718A" w:rsidRDefault="00454B8C">
      <w:pPr>
        <w:spacing w:line="360" w:lineRule="auto"/>
        <w:ind w:firstLineChars="200" w:firstLine="480"/>
        <w:rPr>
          <w:sz w:val="24"/>
          <w:lang w:val="zh-CN"/>
        </w:rPr>
      </w:pPr>
      <w:r>
        <w:rPr>
          <w:rFonts w:hint="eastAsia"/>
          <w:sz w:val="24"/>
          <w:lang/>
        </w:rPr>
        <w:t>五</w:t>
      </w:r>
      <w:r>
        <w:rPr>
          <w:sz w:val="24"/>
          <w:lang w:val="zh-CN"/>
        </w:rPr>
        <w:t>、自觉接受政府部门、行业组织、社会公众、新闻舆论等监督；</w:t>
      </w:r>
    </w:p>
    <w:p w:rsidR="0021718A" w:rsidRDefault="00454B8C">
      <w:pPr>
        <w:spacing w:line="360" w:lineRule="auto"/>
        <w:ind w:firstLineChars="200" w:firstLine="480"/>
        <w:rPr>
          <w:sz w:val="24"/>
          <w:lang w:val="zh-CN"/>
        </w:rPr>
      </w:pPr>
      <w:r>
        <w:rPr>
          <w:rFonts w:hint="eastAsia"/>
          <w:sz w:val="24"/>
          <w:lang/>
        </w:rPr>
        <w:t>六</w:t>
      </w:r>
      <w:r>
        <w:rPr>
          <w:sz w:val="24"/>
          <w:lang w:val="zh-CN"/>
        </w:rPr>
        <w:t>、上述承诺已向本单位员工作了宣传教育；</w:t>
      </w:r>
    </w:p>
    <w:p w:rsidR="0021718A" w:rsidRDefault="00454B8C">
      <w:pPr>
        <w:spacing w:line="360" w:lineRule="auto"/>
        <w:ind w:firstLineChars="200" w:firstLine="482"/>
        <w:rPr>
          <w:b/>
          <w:sz w:val="24"/>
          <w:lang w:val="zh-CN"/>
        </w:rPr>
      </w:pPr>
      <w:r>
        <w:rPr>
          <w:b/>
          <w:sz w:val="24"/>
          <w:lang w:val="zh-CN"/>
        </w:rPr>
        <w:t>如有违反上述承诺的不良行为，本单位同意将其予以上网公示。</w:t>
      </w:r>
    </w:p>
    <w:p w:rsidR="0021718A" w:rsidRDefault="0021718A">
      <w:pPr>
        <w:spacing w:line="360" w:lineRule="auto"/>
        <w:rPr>
          <w:lang w:val="zh-CN"/>
        </w:rPr>
      </w:pPr>
    </w:p>
    <w:p w:rsidR="0021718A" w:rsidRDefault="0021718A">
      <w:pPr>
        <w:spacing w:line="360" w:lineRule="auto"/>
        <w:ind w:firstLineChars="1900" w:firstLine="3990"/>
        <w:rPr>
          <w:lang w:val="zh-CN"/>
        </w:rPr>
      </w:pPr>
    </w:p>
    <w:p w:rsidR="0021718A" w:rsidRDefault="00454B8C">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21718A" w:rsidRDefault="00454B8C">
      <w:pPr>
        <w:spacing w:line="360" w:lineRule="auto"/>
        <w:ind w:firstLineChars="1100" w:firstLine="3080"/>
        <w:rPr>
          <w:sz w:val="28"/>
          <w:szCs w:val="28"/>
          <w:u w:val="single"/>
          <w:lang w:val="zh-CN"/>
        </w:rPr>
      </w:pPr>
      <w:r>
        <w:rPr>
          <w:sz w:val="28"/>
          <w:szCs w:val="28"/>
          <w:lang w:val="zh-CN"/>
        </w:rPr>
        <w:t>法定代表人</w:t>
      </w:r>
      <w:r>
        <w:rPr>
          <w:sz w:val="28"/>
          <w:szCs w:val="28"/>
          <w:lang/>
        </w:rPr>
        <w:t>或委托代理人</w:t>
      </w:r>
      <w:r>
        <w:rPr>
          <w:sz w:val="28"/>
          <w:szCs w:val="28"/>
          <w:lang w:val="zh-CN"/>
        </w:rPr>
        <w:t>（签字或盖章）：</w:t>
      </w:r>
    </w:p>
    <w:p w:rsidR="0021718A" w:rsidRDefault="00454B8C">
      <w:pPr>
        <w:spacing w:line="360" w:lineRule="auto"/>
        <w:ind w:firstLineChars="1100" w:firstLine="3080"/>
        <w:rPr>
          <w:sz w:val="28"/>
          <w:szCs w:val="28"/>
          <w:lang w:val="zh-CN"/>
        </w:r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21718A" w:rsidRDefault="0021718A">
      <w:pPr>
        <w:snapToGrid w:val="0"/>
        <w:spacing w:line="400" w:lineRule="exact"/>
        <w:contextualSpacing/>
        <w:rPr>
          <w:rFonts w:eastAsia="方正黑体_GBK"/>
          <w:kern w:val="0"/>
          <w:sz w:val="32"/>
          <w:szCs w:val="32"/>
        </w:rPr>
        <w:sectPr w:rsidR="0021718A">
          <w:headerReference w:type="default" r:id="rId11"/>
          <w:pgSz w:w="11907" w:h="16839"/>
          <w:pgMar w:top="1440" w:right="1800" w:bottom="1440" w:left="1800" w:header="720" w:footer="720" w:gutter="0"/>
          <w:cols w:space="720"/>
          <w:docGrid w:linePitch="286"/>
        </w:sectPr>
      </w:pPr>
    </w:p>
    <w:p w:rsidR="0021718A" w:rsidRDefault="00454B8C">
      <w:pPr>
        <w:snapToGrid w:val="0"/>
        <w:spacing w:line="400" w:lineRule="exact"/>
        <w:contextualSpacing/>
        <w:rPr>
          <w:rFonts w:eastAsia="方正黑体_GBK"/>
          <w:kern w:val="0"/>
          <w:sz w:val="32"/>
          <w:szCs w:val="32"/>
        </w:rPr>
      </w:pPr>
      <w:r>
        <w:rPr>
          <w:rFonts w:eastAsia="方正黑体_GBK"/>
          <w:kern w:val="0"/>
          <w:sz w:val="32"/>
          <w:szCs w:val="32"/>
        </w:rPr>
        <w:lastRenderedPageBreak/>
        <w:t>附件</w:t>
      </w:r>
      <w:r>
        <w:rPr>
          <w:rFonts w:eastAsia="方正黑体_GBK"/>
          <w:kern w:val="0"/>
          <w:sz w:val="32"/>
          <w:szCs w:val="32"/>
        </w:rPr>
        <w:t>5</w:t>
      </w:r>
    </w:p>
    <w:p w:rsidR="0021718A" w:rsidRDefault="00454B8C">
      <w:pPr>
        <w:snapToGrid w:val="0"/>
        <w:spacing w:line="300" w:lineRule="auto"/>
        <w:contextualSpacing/>
        <w:jc w:val="center"/>
        <w:rPr>
          <w:rFonts w:ascii="宋体" w:hAnsi="宋体"/>
          <w:b/>
          <w:sz w:val="32"/>
          <w:szCs w:val="32"/>
        </w:rPr>
      </w:pPr>
      <w:r>
        <w:rPr>
          <w:rFonts w:ascii="宋体" w:hAnsi="宋体" w:hint="eastAsia"/>
          <w:b/>
          <w:sz w:val="32"/>
          <w:szCs w:val="32"/>
        </w:rPr>
        <w:t>商务部分正负偏离表</w:t>
      </w:r>
    </w:p>
    <w:p w:rsidR="0021718A" w:rsidRDefault="00454B8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3"/>
        <w:gridCol w:w="2138"/>
        <w:gridCol w:w="1867"/>
        <w:gridCol w:w="2409"/>
        <w:gridCol w:w="1326"/>
      </w:tblGrid>
      <w:tr w:rsidR="0021718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21718A" w:rsidRDefault="0021718A">
            <w:pPr>
              <w:spacing w:line="340" w:lineRule="exact"/>
              <w:jc w:val="center"/>
              <w:rPr>
                <w:rFonts w:ascii="宋体" w:hAnsi="宋体"/>
                <w:sz w:val="24"/>
              </w:rPr>
            </w:pPr>
          </w:p>
          <w:p w:rsidR="0021718A" w:rsidRDefault="00454B8C">
            <w:pPr>
              <w:spacing w:line="340" w:lineRule="exact"/>
              <w:jc w:val="center"/>
              <w:rPr>
                <w:rFonts w:ascii="宋体" w:hAnsi="宋体"/>
                <w:sz w:val="24"/>
              </w:rPr>
            </w:pPr>
            <w:r>
              <w:rPr>
                <w:rFonts w:ascii="宋体" w:hAnsi="宋体" w:hint="eastAsia"/>
                <w:sz w:val="24"/>
              </w:rPr>
              <w:t>偏离说明</w:t>
            </w:r>
          </w:p>
        </w:tc>
      </w:tr>
      <w:tr w:rsidR="0021718A">
        <w:trPr>
          <w:trHeight w:val="414"/>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548"/>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400"/>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419"/>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bl>
    <w:p w:rsidR="0021718A" w:rsidRDefault="00454B8C">
      <w:pPr>
        <w:snapToGrid w:val="0"/>
        <w:spacing w:line="300" w:lineRule="auto"/>
        <w:contextualSpacing/>
        <w:rPr>
          <w:rFonts w:ascii="宋体" w:hAnsi="宋体"/>
          <w:b/>
          <w:sz w:val="24"/>
        </w:rPr>
      </w:pPr>
      <w:r>
        <w:rPr>
          <w:rFonts w:ascii="宋体" w:hAnsi="宋体" w:hint="eastAsia"/>
          <w:b/>
          <w:sz w:val="24"/>
        </w:rPr>
        <w:t>注：</w:t>
      </w:r>
    </w:p>
    <w:p w:rsidR="0021718A" w:rsidRDefault="00454B8C">
      <w:pPr>
        <w:snapToGrid w:val="0"/>
        <w:spacing w:line="300" w:lineRule="auto"/>
        <w:contextualSpacing/>
        <w:rPr>
          <w:rFonts w:ascii="宋体" w:hAnsi="宋体"/>
          <w:sz w:val="24"/>
        </w:rPr>
      </w:pPr>
      <w:r>
        <w:rPr>
          <w:rFonts w:ascii="宋体" w:hAnsi="宋体"/>
          <w:sz w:val="24"/>
        </w:rPr>
        <w:t xml:space="preserve">    1.</w:t>
      </w:r>
      <w:r>
        <w:rPr>
          <w:rFonts w:ascii="宋体" w:hAnsi="宋体"/>
          <w:sz w:val="24"/>
        </w:rPr>
        <w:t>供应商</w:t>
      </w:r>
      <w:r>
        <w:rPr>
          <w:rFonts w:ascii="宋体" w:hAnsi="宋体" w:hint="eastAsia"/>
          <w:sz w:val="24"/>
        </w:rPr>
        <w:t>提交的投标文件中与招标文件第三部分“项目需求”中的商务部分的要求不同的，应逐条填列在偏离表中。</w:t>
      </w:r>
      <w:r>
        <w:rPr>
          <w:rFonts w:ascii="宋体" w:hAnsi="宋体" w:hint="eastAsia"/>
          <w:b/>
          <w:bCs/>
          <w:sz w:val="24"/>
        </w:rPr>
        <w:t>投标人未在此表明示的商务部分内容，视为完全响应招标文件。</w:t>
      </w:r>
    </w:p>
    <w:p w:rsidR="0021718A" w:rsidRDefault="00454B8C">
      <w:pPr>
        <w:snapToGrid w:val="0"/>
        <w:spacing w:line="300" w:lineRule="auto"/>
        <w:contextualSpacing/>
        <w:rPr>
          <w:rFonts w:ascii="宋体" w:hAnsi="宋体"/>
          <w:sz w:val="24"/>
        </w:rPr>
      </w:pPr>
      <w:r>
        <w:rPr>
          <w:rFonts w:ascii="宋体" w:hAnsi="宋体" w:hint="eastAsia"/>
          <w:sz w:val="24"/>
        </w:rPr>
        <w:t xml:space="preserve">2. </w:t>
      </w:r>
      <w:r>
        <w:rPr>
          <w:rFonts w:ascii="宋体" w:hAnsi="宋体" w:hint="eastAsia"/>
          <w:sz w:val="24"/>
        </w:rPr>
        <w:t>“偏离说明”一栏选择“正偏离”、“无偏离”、“负偏离”进行填写。正偏离、无偏离的确认和负偏离</w:t>
      </w:r>
      <w:r>
        <w:rPr>
          <w:rFonts w:ascii="宋体" w:hAnsi="宋体" w:hint="eastAsia"/>
          <w:color w:val="000000"/>
          <w:sz w:val="24"/>
        </w:rPr>
        <w:t>的是否响应采购文件，由评委认定。</w:t>
      </w:r>
    </w:p>
    <w:p w:rsidR="0021718A" w:rsidRDefault="00454B8C">
      <w:pPr>
        <w:snapToGrid w:val="0"/>
        <w:spacing w:line="300" w:lineRule="auto"/>
        <w:ind w:firstLineChars="200" w:firstLine="480"/>
        <w:contextualSpacing/>
        <w:rPr>
          <w:rFonts w:ascii="宋体" w:hAnsi="宋体"/>
          <w:bCs/>
          <w:sz w:val="24"/>
        </w:rPr>
      </w:pPr>
      <w:r>
        <w:rPr>
          <w:rFonts w:ascii="宋体" w:hAnsi="宋体" w:hint="eastAsia"/>
          <w:bCs/>
          <w:sz w:val="24"/>
        </w:rPr>
        <w:t>3.</w:t>
      </w:r>
      <w:r>
        <w:rPr>
          <w:rFonts w:ascii="宋体" w:hAnsi="宋体" w:hint="eastAsia"/>
          <w:bCs/>
          <w:sz w:val="24"/>
        </w:rPr>
        <w:t>供应商若提供其他增值服务，可以在表中自行据实填写。</w:t>
      </w:r>
    </w:p>
    <w:p w:rsidR="0021718A" w:rsidRDefault="0021718A">
      <w:pPr>
        <w:snapToGrid w:val="0"/>
        <w:spacing w:line="400" w:lineRule="exact"/>
        <w:contextualSpacing/>
        <w:rPr>
          <w:rFonts w:eastAsia="方正黑体_GBK"/>
          <w:kern w:val="0"/>
          <w:sz w:val="32"/>
          <w:szCs w:val="32"/>
        </w:rPr>
      </w:pPr>
    </w:p>
    <w:p w:rsidR="0021718A" w:rsidRDefault="0021718A">
      <w:pPr>
        <w:snapToGrid w:val="0"/>
        <w:spacing w:line="400" w:lineRule="exact"/>
        <w:contextualSpacing/>
        <w:rPr>
          <w:rFonts w:eastAsia="方正黑体_GBK"/>
          <w:kern w:val="0"/>
          <w:sz w:val="32"/>
          <w:szCs w:val="32"/>
        </w:rPr>
      </w:pPr>
    </w:p>
    <w:p w:rsidR="0021718A" w:rsidRDefault="0021718A">
      <w:pPr>
        <w:snapToGrid w:val="0"/>
        <w:spacing w:line="400" w:lineRule="exact"/>
        <w:contextualSpacing/>
        <w:rPr>
          <w:rFonts w:eastAsia="方正黑体_GBK"/>
          <w:kern w:val="0"/>
          <w:sz w:val="32"/>
          <w:szCs w:val="32"/>
        </w:rPr>
      </w:pPr>
    </w:p>
    <w:p w:rsidR="0021718A" w:rsidRDefault="00454B8C">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21718A" w:rsidRDefault="00454B8C">
      <w:pPr>
        <w:spacing w:line="360" w:lineRule="auto"/>
        <w:ind w:firstLineChars="1100" w:firstLine="3080"/>
        <w:rPr>
          <w:sz w:val="28"/>
          <w:szCs w:val="28"/>
          <w:u w:val="single"/>
          <w:lang w:val="zh-CN"/>
        </w:rPr>
      </w:pPr>
      <w:r>
        <w:rPr>
          <w:sz w:val="28"/>
          <w:szCs w:val="28"/>
          <w:lang w:val="zh-CN"/>
        </w:rPr>
        <w:t>法定代表人</w:t>
      </w:r>
      <w:r>
        <w:rPr>
          <w:sz w:val="28"/>
          <w:szCs w:val="28"/>
          <w:lang/>
        </w:rPr>
        <w:t>或委托代理人</w:t>
      </w:r>
      <w:r>
        <w:rPr>
          <w:sz w:val="28"/>
          <w:szCs w:val="28"/>
          <w:lang w:val="zh-CN"/>
        </w:rPr>
        <w:t>（签字或盖章）：</w:t>
      </w:r>
    </w:p>
    <w:p w:rsidR="0021718A" w:rsidRDefault="00454B8C">
      <w:pPr>
        <w:snapToGrid w:val="0"/>
        <w:spacing w:line="400" w:lineRule="exact"/>
        <w:contextualSpacing/>
        <w:rPr>
          <w:rFonts w:eastAsia="方正黑体_GBK"/>
          <w:kern w:val="0"/>
          <w:sz w:val="32"/>
          <w:szCs w:val="32"/>
        </w:rPr>
        <w:sectPr w:rsidR="0021718A">
          <w:pgSz w:w="11907" w:h="16839"/>
          <w:pgMar w:top="1440" w:right="1800" w:bottom="1440" w:left="1800" w:header="720" w:footer="720" w:gutter="0"/>
          <w:cols w:space="720"/>
          <w:docGrid w:linePitch="286"/>
        </w:sect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21718A" w:rsidRDefault="00454B8C">
      <w:pPr>
        <w:snapToGrid w:val="0"/>
        <w:spacing w:line="400" w:lineRule="exact"/>
        <w:contextualSpacing/>
        <w:rPr>
          <w:rFonts w:eastAsia="方正黑体_GBK"/>
          <w:kern w:val="0"/>
          <w:sz w:val="32"/>
          <w:szCs w:val="32"/>
        </w:rPr>
      </w:pPr>
      <w:r>
        <w:rPr>
          <w:rFonts w:eastAsia="方正黑体_GBK"/>
          <w:kern w:val="0"/>
          <w:sz w:val="32"/>
          <w:szCs w:val="32"/>
        </w:rPr>
        <w:lastRenderedPageBreak/>
        <w:t>附件</w:t>
      </w:r>
      <w:r>
        <w:rPr>
          <w:rFonts w:eastAsia="方正黑体_GBK"/>
          <w:kern w:val="0"/>
          <w:sz w:val="32"/>
          <w:szCs w:val="32"/>
        </w:rPr>
        <w:t>6</w:t>
      </w:r>
    </w:p>
    <w:p w:rsidR="0021718A" w:rsidRDefault="00454B8C">
      <w:pPr>
        <w:snapToGrid w:val="0"/>
        <w:spacing w:line="300" w:lineRule="auto"/>
        <w:contextualSpacing/>
        <w:jc w:val="center"/>
        <w:rPr>
          <w:rFonts w:ascii="宋体" w:hAnsi="宋体"/>
          <w:b/>
          <w:sz w:val="32"/>
          <w:szCs w:val="32"/>
        </w:rPr>
      </w:pPr>
      <w:r>
        <w:rPr>
          <w:rFonts w:ascii="宋体" w:hAnsi="宋体" w:hint="eastAsia"/>
          <w:b/>
          <w:sz w:val="32"/>
          <w:szCs w:val="32"/>
        </w:rPr>
        <w:t>技术部分正负偏离表</w:t>
      </w:r>
    </w:p>
    <w:p w:rsidR="0021718A" w:rsidRDefault="00454B8C">
      <w:pPr>
        <w:ind w:firstLineChars="200" w:firstLine="560"/>
        <w:jc w:val="center"/>
        <w:rPr>
          <w:rFonts w:ascii="宋体" w:hAnsi="宋体"/>
          <w:sz w:val="28"/>
          <w:szCs w:val="28"/>
        </w:rPr>
      </w:pPr>
      <w:r>
        <w:rPr>
          <w:rFonts w:ascii="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783"/>
        <w:gridCol w:w="2138"/>
        <w:gridCol w:w="1867"/>
        <w:gridCol w:w="2409"/>
        <w:gridCol w:w="1326"/>
      </w:tblGrid>
      <w:tr w:rsidR="0021718A">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21718A" w:rsidRDefault="00454B8C">
            <w:pPr>
              <w:spacing w:line="340" w:lineRule="exact"/>
              <w:jc w:val="center"/>
              <w:rPr>
                <w:rFonts w:ascii="宋体" w:hAnsi="宋体"/>
                <w:sz w:val="24"/>
              </w:rPr>
            </w:pPr>
            <w:r>
              <w:rPr>
                <w:rFonts w:ascii="宋体" w:hAnsi="宋体" w:hint="eastAsia"/>
                <w:sz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21718A" w:rsidRDefault="0021718A">
            <w:pPr>
              <w:spacing w:line="340" w:lineRule="exact"/>
              <w:jc w:val="center"/>
              <w:rPr>
                <w:rFonts w:ascii="宋体" w:hAnsi="宋体"/>
                <w:sz w:val="24"/>
              </w:rPr>
            </w:pPr>
          </w:p>
          <w:p w:rsidR="0021718A" w:rsidRDefault="00454B8C">
            <w:pPr>
              <w:spacing w:line="340" w:lineRule="exact"/>
              <w:jc w:val="center"/>
              <w:rPr>
                <w:rFonts w:ascii="宋体" w:hAnsi="宋体"/>
                <w:sz w:val="24"/>
              </w:rPr>
            </w:pPr>
            <w:r>
              <w:rPr>
                <w:rFonts w:ascii="宋体" w:hAnsi="宋体" w:hint="eastAsia"/>
                <w:sz w:val="24"/>
              </w:rPr>
              <w:t>偏离说明</w:t>
            </w:r>
          </w:p>
        </w:tc>
      </w:tr>
      <w:tr w:rsidR="0021718A">
        <w:trPr>
          <w:trHeight w:val="414"/>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548"/>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400"/>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r w:rsidR="0021718A">
        <w:trPr>
          <w:trHeight w:val="419"/>
        </w:trPr>
        <w:tc>
          <w:tcPr>
            <w:tcW w:w="460" w:type="pct"/>
            <w:tcBorders>
              <w:top w:val="single" w:sz="6" w:space="0" w:color="auto"/>
              <w:left w:val="single" w:sz="12" w:space="0" w:color="auto"/>
              <w:bottom w:val="single" w:sz="6" w:space="0" w:color="auto"/>
              <w:right w:val="single" w:sz="6" w:space="0" w:color="auto"/>
            </w:tcBorders>
          </w:tcPr>
          <w:p w:rsidR="0021718A" w:rsidRDefault="00454B8C">
            <w:pPr>
              <w:spacing w:line="340" w:lineRule="exact"/>
              <w:jc w:val="center"/>
              <w:rPr>
                <w:rFonts w:ascii="宋体" w:hAnsi="宋体"/>
                <w:sz w:val="24"/>
              </w:rPr>
            </w:pPr>
            <w:r>
              <w:rPr>
                <w:rFonts w:ascii="宋体" w:hAnsi="宋体" w:hint="eastAsia"/>
                <w:sz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rFonts w:ascii="宋体" w:hAnsi="宋体"/>
                <w:sz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21718A" w:rsidRDefault="0021718A">
            <w:pPr>
              <w:spacing w:line="340" w:lineRule="exact"/>
              <w:jc w:val="left"/>
              <w:rPr>
                <w:sz w:val="24"/>
              </w:rPr>
            </w:pPr>
          </w:p>
        </w:tc>
        <w:tc>
          <w:tcPr>
            <w:tcW w:w="778" w:type="pct"/>
            <w:tcBorders>
              <w:top w:val="single" w:sz="6" w:space="0" w:color="auto"/>
              <w:left w:val="single" w:sz="6" w:space="0" w:color="auto"/>
              <w:bottom w:val="single" w:sz="6" w:space="0" w:color="auto"/>
              <w:right w:val="single" w:sz="12" w:space="0" w:color="auto"/>
            </w:tcBorders>
          </w:tcPr>
          <w:p w:rsidR="0021718A" w:rsidRDefault="0021718A">
            <w:pPr>
              <w:spacing w:line="340" w:lineRule="exact"/>
              <w:jc w:val="left"/>
              <w:rPr>
                <w:sz w:val="24"/>
              </w:rPr>
            </w:pPr>
          </w:p>
        </w:tc>
      </w:tr>
    </w:tbl>
    <w:p w:rsidR="0021718A" w:rsidRDefault="00454B8C">
      <w:pPr>
        <w:snapToGrid w:val="0"/>
        <w:spacing w:line="300" w:lineRule="auto"/>
        <w:contextualSpacing/>
        <w:rPr>
          <w:rFonts w:ascii="宋体" w:hAnsi="宋体"/>
          <w:b/>
          <w:sz w:val="24"/>
        </w:rPr>
      </w:pPr>
      <w:r>
        <w:rPr>
          <w:rFonts w:ascii="宋体" w:hAnsi="宋体" w:hint="eastAsia"/>
          <w:b/>
          <w:sz w:val="24"/>
        </w:rPr>
        <w:t>注：</w:t>
      </w:r>
    </w:p>
    <w:p w:rsidR="0021718A" w:rsidRDefault="00454B8C">
      <w:pPr>
        <w:numPr>
          <w:ilvl w:val="0"/>
          <w:numId w:val="5"/>
        </w:numPr>
        <w:snapToGrid w:val="0"/>
        <w:spacing w:line="300" w:lineRule="auto"/>
        <w:ind w:firstLineChars="200" w:firstLine="480"/>
        <w:contextualSpacing/>
        <w:rPr>
          <w:rFonts w:ascii="宋体" w:hAnsi="宋体"/>
          <w:sz w:val="24"/>
        </w:rPr>
      </w:pPr>
      <w:r>
        <w:rPr>
          <w:rFonts w:ascii="宋体" w:hAnsi="宋体" w:hint="eastAsia"/>
          <w:sz w:val="24"/>
        </w:rPr>
        <w:t>供应商提交的投标文件中与招标文件第三部分“项目需求”中的商务部分的要求不同的，应逐条填列在偏离表中。</w:t>
      </w:r>
      <w:r>
        <w:rPr>
          <w:rFonts w:ascii="宋体" w:hAnsi="宋体" w:hint="eastAsia"/>
          <w:b/>
          <w:bCs/>
          <w:sz w:val="24"/>
        </w:rPr>
        <w:t>投标人未在此表明示的</w:t>
      </w:r>
      <w:r>
        <w:rPr>
          <w:rFonts w:ascii="宋体" w:hAnsi="宋体"/>
          <w:b/>
          <w:bCs/>
          <w:sz w:val="24"/>
        </w:rPr>
        <w:t>技术</w:t>
      </w:r>
      <w:r>
        <w:rPr>
          <w:rFonts w:ascii="宋体" w:hAnsi="宋体" w:hint="eastAsia"/>
          <w:b/>
          <w:bCs/>
          <w:sz w:val="24"/>
        </w:rPr>
        <w:t>部分内容，视为完全响应招标文件。</w:t>
      </w:r>
    </w:p>
    <w:p w:rsidR="0021718A" w:rsidRDefault="00454B8C">
      <w:pPr>
        <w:snapToGrid w:val="0"/>
        <w:spacing w:line="300" w:lineRule="auto"/>
        <w:contextualSpacing/>
        <w:rPr>
          <w:rFonts w:ascii="宋体" w:hAnsi="宋体"/>
          <w:sz w:val="24"/>
        </w:rPr>
      </w:pPr>
      <w:r>
        <w:rPr>
          <w:rFonts w:ascii="宋体" w:hAnsi="宋体" w:hint="eastAsia"/>
          <w:sz w:val="24"/>
        </w:rPr>
        <w:t xml:space="preserve">2. </w:t>
      </w:r>
      <w:r>
        <w:rPr>
          <w:rFonts w:ascii="宋体" w:hAnsi="宋体" w:hint="eastAsia"/>
          <w:sz w:val="24"/>
        </w:rPr>
        <w:t>“偏离说明”一栏选择“正偏离”、“无偏离”、“负偏离”进行填写。正偏离、无偏离的确认和负</w:t>
      </w:r>
      <w:r>
        <w:rPr>
          <w:rFonts w:ascii="宋体" w:hAnsi="宋体" w:hint="eastAsia"/>
          <w:color w:val="000000"/>
          <w:sz w:val="24"/>
        </w:rPr>
        <w:t>偏离的是否响应采购文件，由评委认定。</w:t>
      </w:r>
    </w:p>
    <w:p w:rsidR="0021718A" w:rsidRDefault="00454B8C">
      <w:pPr>
        <w:snapToGrid w:val="0"/>
        <w:spacing w:line="300" w:lineRule="auto"/>
        <w:ind w:firstLineChars="200" w:firstLine="480"/>
        <w:contextualSpacing/>
        <w:rPr>
          <w:rFonts w:ascii="宋体" w:hAnsi="宋体"/>
          <w:bCs/>
          <w:sz w:val="24"/>
        </w:rPr>
      </w:pPr>
      <w:r>
        <w:rPr>
          <w:rFonts w:ascii="宋体" w:hAnsi="宋体" w:hint="eastAsia"/>
          <w:sz w:val="24"/>
        </w:rPr>
        <w:t>3.</w:t>
      </w:r>
      <w:r>
        <w:rPr>
          <w:rFonts w:ascii="宋体" w:hAnsi="宋体" w:hint="eastAsia"/>
          <w:bCs/>
          <w:sz w:val="24"/>
        </w:rPr>
        <w:t>供应商若提供其他增值服务，可以在表中自行据实填写。</w:t>
      </w:r>
    </w:p>
    <w:p w:rsidR="0021718A" w:rsidRDefault="0021718A">
      <w:pPr>
        <w:snapToGrid w:val="0"/>
        <w:spacing w:line="400" w:lineRule="exact"/>
        <w:contextualSpacing/>
        <w:rPr>
          <w:rFonts w:eastAsia="方正黑体_GBK"/>
          <w:kern w:val="0"/>
          <w:sz w:val="32"/>
          <w:szCs w:val="32"/>
        </w:rPr>
      </w:pPr>
    </w:p>
    <w:p w:rsidR="0021718A" w:rsidRDefault="0021718A">
      <w:pPr>
        <w:snapToGrid w:val="0"/>
        <w:spacing w:line="400" w:lineRule="exact"/>
        <w:contextualSpacing/>
        <w:rPr>
          <w:rFonts w:eastAsia="方正黑体_GBK"/>
          <w:kern w:val="0"/>
          <w:sz w:val="32"/>
          <w:szCs w:val="32"/>
        </w:rPr>
      </w:pPr>
    </w:p>
    <w:p w:rsidR="0021718A" w:rsidRDefault="0021718A">
      <w:pPr>
        <w:snapToGrid w:val="0"/>
        <w:spacing w:line="400" w:lineRule="exact"/>
        <w:contextualSpacing/>
        <w:rPr>
          <w:rFonts w:eastAsia="方正黑体_GBK"/>
          <w:kern w:val="0"/>
          <w:sz w:val="32"/>
          <w:szCs w:val="32"/>
        </w:rPr>
      </w:pPr>
    </w:p>
    <w:p w:rsidR="0021718A" w:rsidRDefault="0021718A">
      <w:pPr>
        <w:snapToGrid w:val="0"/>
        <w:spacing w:line="400" w:lineRule="exact"/>
        <w:contextualSpacing/>
        <w:rPr>
          <w:rFonts w:eastAsia="方正黑体_GBK"/>
          <w:kern w:val="0"/>
          <w:sz w:val="32"/>
          <w:szCs w:val="32"/>
        </w:rPr>
      </w:pPr>
    </w:p>
    <w:p w:rsidR="0021718A" w:rsidRDefault="00454B8C">
      <w:pPr>
        <w:spacing w:line="360" w:lineRule="auto"/>
        <w:ind w:firstLineChars="1100" w:firstLine="3080"/>
        <w:rPr>
          <w:sz w:val="28"/>
          <w:szCs w:val="28"/>
          <w:u w:val="single"/>
          <w:lang w:val="zh-CN"/>
        </w:rPr>
      </w:pPr>
      <w:r>
        <w:rPr>
          <w:rFonts w:hint="eastAsia"/>
          <w:sz w:val="28"/>
          <w:szCs w:val="28"/>
          <w:lang w:val="zh-CN"/>
        </w:rPr>
        <w:t>响应</w:t>
      </w:r>
      <w:r>
        <w:rPr>
          <w:sz w:val="28"/>
          <w:szCs w:val="28"/>
          <w:lang w:val="zh-CN"/>
        </w:rPr>
        <w:t>供应商全称</w:t>
      </w:r>
      <w:r>
        <w:rPr>
          <w:sz w:val="28"/>
          <w:szCs w:val="28"/>
          <w:lang w:val="zh-CN"/>
        </w:rPr>
        <w:t>(</w:t>
      </w:r>
      <w:r>
        <w:rPr>
          <w:sz w:val="28"/>
          <w:szCs w:val="28"/>
          <w:lang w:val="zh-CN"/>
        </w:rPr>
        <w:t>盖公章</w:t>
      </w:r>
      <w:r>
        <w:rPr>
          <w:sz w:val="28"/>
          <w:szCs w:val="28"/>
          <w:lang w:val="zh-CN"/>
        </w:rPr>
        <w:t>)</w:t>
      </w:r>
      <w:r>
        <w:rPr>
          <w:sz w:val="28"/>
          <w:szCs w:val="28"/>
          <w:lang w:val="zh-CN"/>
        </w:rPr>
        <w:t>：</w:t>
      </w:r>
    </w:p>
    <w:p w:rsidR="0021718A" w:rsidRDefault="00454B8C">
      <w:pPr>
        <w:spacing w:line="360" w:lineRule="auto"/>
        <w:ind w:firstLineChars="1100" w:firstLine="3080"/>
        <w:rPr>
          <w:sz w:val="28"/>
          <w:szCs w:val="28"/>
          <w:u w:val="single"/>
          <w:lang w:val="zh-CN"/>
        </w:rPr>
      </w:pPr>
      <w:r>
        <w:rPr>
          <w:sz w:val="28"/>
          <w:szCs w:val="28"/>
          <w:lang w:val="zh-CN"/>
        </w:rPr>
        <w:t>法定代表人</w:t>
      </w:r>
      <w:r>
        <w:rPr>
          <w:sz w:val="28"/>
          <w:szCs w:val="28"/>
          <w:lang/>
        </w:rPr>
        <w:t>或委托代理人</w:t>
      </w:r>
      <w:r>
        <w:rPr>
          <w:sz w:val="28"/>
          <w:szCs w:val="28"/>
          <w:lang w:val="zh-CN"/>
        </w:rPr>
        <w:t>（签字或盖章）：</w:t>
      </w:r>
    </w:p>
    <w:p w:rsidR="0021718A" w:rsidRDefault="00454B8C">
      <w:pPr>
        <w:snapToGrid w:val="0"/>
        <w:spacing w:line="400" w:lineRule="exact"/>
        <w:contextualSpacing/>
        <w:rPr>
          <w:rFonts w:eastAsia="方正黑体_GBK"/>
          <w:kern w:val="0"/>
          <w:sz w:val="32"/>
          <w:szCs w:val="32"/>
        </w:rPr>
        <w:sectPr w:rsidR="0021718A">
          <w:pgSz w:w="11907" w:h="16839"/>
          <w:pgMar w:top="1440" w:right="1800" w:bottom="1440" w:left="1800" w:header="720" w:footer="720" w:gutter="0"/>
          <w:cols w:space="720"/>
          <w:docGrid w:linePitch="286"/>
        </w:sectPr>
      </w:pPr>
      <w:r>
        <w:rPr>
          <w:sz w:val="28"/>
          <w:szCs w:val="28"/>
          <w:lang w:val="zh-CN"/>
        </w:rPr>
        <w:t>时间：</w:t>
      </w: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21718A" w:rsidRDefault="00454B8C">
      <w:pPr>
        <w:snapToGrid w:val="0"/>
        <w:spacing w:line="400" w:lineRule="exact"/>
        <w:contextualSpacing/>
        <w:rPr>
          <w:rFonts w:eastAsia="方正黑体_GBK"/>
          <w:sz w:val="32"/>
          <w:szCs w:val="32"/>
        </w:rPr>
      </w:pPr>
      <w:r>
        <w:rPr>
          <w:rFonts w:eastAsia="方正黑体_GBK"/>
          <w:sz w:val="32"/>
          <w:szCs w:val="32"/>
        </w:rPr>
        <w:lastRenderedPageBreak/>
        <w:t>附件</w:t>
      </w:r>
      <w:r>
        <w:rPr>
          <w:rFonts w:eastAsia="方正黑体_GBK"/>
          <w:sz w:val="32"/>
          <w:szCs w:val="32"/>
        </w:rPr>
        <w:t>7</w:t>
      </w:r>
    </w:p>
    <w:p w:rsidR="0021718A" w:rsidRDefault="00454B8C">
      <w:pPr>
        <w:snapToGrid w:val="0"/>
        <w:spacing w:line="300" w:lineRule="auto"/>
        <w:contextualSpacing/>
        <w:jc w:val="center"/>
        <w:rPr>
          <w:b/>
          <w:sz w:val="32"/>
          <w:szCs w:val="32"/>
        </w:rPr>
      </w:pPr>
      <w:r>
        <w:rPr>
          <w:b/>
          <w:sz w:val="32"/>
          <w:szCs w:val="32"/>
        </w:rPr>
        <w:t>现场勘察承诺函</w:t>
      </w:r>
    </w:p>
    <w:p w:rsidR="0021718A" w:rsidRDefault="0021718A">
      <w:pPr>
        <w:snapToGrid w:val="0"/>
        <w:spacing w:line="520" w:lineRule="exact"/>
        <w:jc w:val="center"/>
        <w:outlineLvl w:val="4"/>
        <w:rPr>
          <w:b/>
          <w:bCs/>
          <w:sz w:val="24"/>
        </w:rPr>
      </w:pPr>
    </w:p>
    <w:p w:rsidR="0021718A" w:rsidRDefault="00454B8C">
      <w:pPr>
        <w:snapToGrid w:val="0"/>
        <w:spacing w:line="520" w:lineRule="exact"/>
        <w:jc w:val="left"/>
        <w:outlineLvl w:val="4"/>
        <w:rPr>
          <w:sz w:val="24"/>
        </w:rPr>
      </w:pPr>
      <w:r>
        <w:rPr>
          <w:sz w:val="24"/>
          <w:u w:val="single"/>
        </w:rPr>
        <w:t xml:space="preserve">    </w:t>
      </w:r>
      <w:r>
        <w:rPr>
          <w:sz w:val="24"/>
          <w:u w:val="single"/>
        </w:rPr>
        <w:t>（采购人）</w:t>
      </w:r>
      <w:r>
        <w:rPr>
          <w:sz w:val="24"/>
          <w:u w:val="single"/>
        </w:rPr>
        <w:t xml:space="preserve">    </w:t>
      </w:r>
      <w:r>
        <w:rPr>
          <w:sz w:val="24"/>
          <w:u w:val="single"/>
        </w:rPr>
        <w:t>：</w:t>
      </w:r>
    </w:p>
    <w:p w:rsidR="0021718A" w:rsidRDefault="00454B8C">
      <w:pPr>
        <w:snapToGrid w:val="0"/>
        <w:spacing w:line="520" w:lineRule="exact"/>
        <w:ind w:firstLineChars="200" w:firstLine="480"/>
        <w:jc w:val="left"/>
        <w:outlineLvl w:val="4"/>
        <w:rPr>
          <w:sz w:val="24"/>
        </w:rPr>
      </w:pPr>
      <w:r>
        <w:rPr>
          <w:sz w:val="24"/>
        </w:rPr>
        <w:t>依据贵单位</w:t>
      </w:r>
      <w:r>
        <w:rPr>
          <w:sz w:val="24"/>
        </w:rPr>
        <w:t>________</w:t>
      </w:r>
      <w:r>
        <w:rPr>
          <w:sz w:val="24"/>
        </w:rPr>
        <w:t>（</w:t>
      </w:r>
      <w:r>
        <w:rPr>
          <w:rFonts w:hint="eastAsia"/>
          <w:sz w:val="24"/>
        </w:rPr>
        <w:t>采购</w:t>
      </w:r>
      <w:r>
        <w:rPr>
          <w:sz w:val="24"/>
        </w:rPr>
        <w:t>项目名称、项目编号</w:t>
      </w:r>
      <w:r>
        <w:rPr>
          <w:sz w:val="24"/>
        </w:rPr>
        <w:t>)</w:t>
      </w:r>
      <w:r>
        <w:rPr>
          <w:sz w:val="24"/>
        </w:rPr>
        <w:t>项目</w:t>
      </w:r>
      <w:r>
        <w:rPr>
          <w:rFonts w:hint="eastAsia"/>
          <w:sz w:val="24"/>
        </w:rPr>
        <w:t>采购</w:t>
      </w:r>
      <w:r>
        <w:rPr>
          <w:sz w:val="24"/>
        </w:rPr>
        <w:t>文件的要求。我方已于</w:t>
      </w:r>
      <w:r>
        <w:rPr>
          <w:sz w:val="24"/>
        </w:rPr>
        <w:t>202</w:t>
      </w:r>
      <w:r>
        <w:rPr>
          <w:sz w:val="24"/>
        </w:rPr>
        <w:t>年</w:t>
      </w:r>
      <w:r>
        <w:rPr>
          <w:sz w:val="24"/>
        </w:rPr>
        <w:t>__</w:t>
      </w:r>
      <w:r>
        <w:rPr>
          <w:sz w:val="24"/>
        </w:rPr>
        <w:t>月</w:t>
      </w:r>
      <w:r>
        <w:rPr>
          <w:sz w:val="24"/>
        </w:rPr>
        <w:t>__</w:t>
      </w:r>
      <w:r>
        <w:rPr>
          <w:sz w:val="24"/>
        </w:rPr>
        <w:t>日对该项目进行了现场勘察，现就现场勘察情况做如下承诺：</w:t>
      </w:r>
    </w:p>
    <w:p w:rsidR="0021718A" w:rsidRDefault="00454B8C">
      <w:pPr>
        <w:snapToGrid w:val="0"/>
        <w:spacing w:line="520" w:lineRule="exact"/>
        <w:ind w:firstLineChars="200" w:firstLine="480"/>
        <w:jc w:val="left"/>
        <w:outlineLvl w:val="4"/>
        <w:rPr>
          <w:sz w:val="24"/>
        </w:rPr>
      </w:pPr>
      <w:r>
        <w:rPr>
          <w:sz w:val="24"/>
        </w:rPr>
        <w:t>1</w:t>
      </w:r>
      <w:r>
        <w:rPr>
          <w:sz w:val="24"/>
        </w:rPr>
        <w:t>、经现场勘察，我方已熟悉该项目现场环境等所有情况。</w:t>
      </w:r>
    </w:p>
    <w:p w:rsidR="0021718A" w:rsidRDefault="00454B8C">
      <w:pPr>
        <w:snapToGrid w:val="0"/>
        <w:spacing w:line="520" w:lineRule="exact"/>
        <w:ind w:firstLineChars="200" w:firstLine="480"/>
        <w:jc w:val="left"/>
        <w:outlineLvl w:val="4"/>
        <w:rPr>
          <w:sz w:val="24"/>
        </w:rPr>
      </w:pPr>
      <w:r>
        <w:rPr>
          <w:sz w:val="24"/>
        </w:rPr>
        <w:t>2</w:t>
      </w:r>
      <w:r>
        <w:rPr>
          <w:sz w:val="24"/>
        </w:rPr>
        <w:t>、我方承诺自行承担本次现场勘察所发生的所有费用并承担勘察现场的相关责任和风险。</w:t>
      </w:r>
    </w:p>
    <w:p w:rsidR="0021718A" w:rsidRDefault="00454B8C">
      <w:pPr>
        <w:snapToGrid w:val="0"/>
        <w:spacing w:line="520" w:lineRule="exact"/>
        <w:ind w:firstLineChars="200" w:firstLine="480"/>
        <w:jc w:val="left"/>
        <w:outlineLvl w:val="4"/>
        <w:rPr>
          <w:sz w:val="24"/>
        </w:rPr>
      </w:pPr>
      <w:r>
        <w:rPr>
          <w:sz w:val="24"/>
        </w:rPr>
        <w:t>3</w:t>
      </w:r>
      <w:r>
        <w:rPr>
          <w:sz w:val="24"/>
        </w:rPr>
        <w:t>、我方承诺在任何情况下均不以不完全了解现场情况为理由而向采购单位提出任何索赔的要求。</w:t>
      </w:r>
    </w:p>
    <w:p w:rsidR="0021718A" w:rsidRDefault="0021718A">
      <w:pPr>
        <w:snapToGrid w:val="0"/>
        <w:spacing w:line="520" w:lineRule="exact"/>
        <w:jc w:val="left"/>
        <w:outlineLvl w:val="4"/>
        <w:rPr>
          <w:sz w:val="24"/>
        </w:rPr>
      </w:pPr>
    </w:p>
    <w:p w:rsidR="0021718A" w:rsidRDefault="0021718A">
      <w:pPr>
        <w:snapToGrid w:val="0"/>
        <w:spacing w:line="520" w:lineRule="exact"/>
        <w:jc w:val="left"/>
        <w:outlineLvl w:val="4"/>
        <w:rPr>
          <w:sz w:val="24"/>
        </w:rPr>
      </w:pPr>
    </w:p>
    <w:p w:rsidR="0021718A" w:rsidRDefault="00454B8C">
      <w:pPr>
        <w:snapToGrid w:val="0"/>
        <w:spacing w:line="480" w:lineRule="exact"/>
        <w:jc w:val="center"/>
        <w:outlineLvl w:val="4"/>
        <w:rPr>
          <w:bCs/>
          <w:sz w:val="24"/>
        </w:rPr>
      </w:pPr>
      <w:r>
        <w:rPr>
          <w:rFonts w:hint="eastAsia"/>
          <w:bCs/>
          <w:sz w:val="24"/>
        </w:rPr>
        <w:t>响应</w:t>
      </w:r>
      <w:r>
        <w:rPr>
          <w:bCs/>
          <w:sz w:val="24"/>
        </w:rPr>
        <w:t>供应商：（加盖公章）</w:t>
      </w:r>
    </w:p>
    <w:p w:rsidR="0021718A" w:rsidRDefault="00454B8C">
      <w:pPr>
        <w:snapToGrid w:val="0"/>
        <w:spacing w:line="480" w:lineRule="exact"/>
        <w:jc w:val="center"/>
        <w:outlineLvl w:val="4"/>
        <w:rPr>
          <w:bCs/>
          <w:sz w:val="24"/>
        </w:rPr>
      </w:pPr>
      <w:r>
        <w:rPr>
          <w:bCs/>
          <w:sz w:val="24"/>
        </w:rPr>
        <w:t xml:space="preserve">                      </w:t>
      </w:r>
      <w:r>
        <w:rPr>
          <w:bCs/>
          <w:sz w:val="24"/>
        </w:rPr>
        <w:t>法定代表人或委托代理人：（签字或盖章）</w:t>
      </w:r>
    </w:p>
    <w:p w:rsidR="0021718A" w:rsidRDefault="00454B8C">
      <w:pPr>
        <w:snapToGrid w:val="0"/>
        <w:spacing w:line="480" w:lineRule="exact"/>
        <w:outlineLvl w:val="4"/>
        <w:rPr>
          <w:bCs/>
          <w:sz w:val="24"/>
        </w:rPr>
      </w:pPr>
      <w:r>
        <w:rPr>
          <w:bCs/>
          <w:sz w:val="24"/>
        </w:rPr>
        <w:t xml:space="preserve">                                           </w:t>
      </w:r>
      <w:r>
        <w:rPr>
          <w:bCs/>
          <w:sz w:val="24"/>
        </w:rPr>
        <w:t>年</w:t>
      </w:r>
      <w:r>
        <w:rPr>
          <w:bCs/>
          <w:sz w:val="24"/>
        </w:rPr>
        <w:t xml:space="preserve">  </w:t>
      </w:r>
      <w:r>
        <w:rPr>
          <w:bCs/>
          <w:sz w:val="24"/>
        </w:rPr>
        <w:t>月</w:t>
      </w:r>
      <w:r>
        <w:rPr>
          <w:bCs/>
          <w:sz w:val="24"/>
        </w:rPr>
        <w:t xml:space="preserve">  </w:t>
      </w:r>
      <w:r>
        <w:rPr>
          <w:bCs/>
          <w:sz w:val="24"/>
        </w:rPr>
        <w:t>日</w:t>
      </w:r>
    </w:p>
    <w:p w:rsidR="0021718A" w:rsidRDefault="00454B8C">
      <w:pPr>
        <w:snapToGrid w:val="0"/>
        <w:spacing w:line="400" w:lineRule="exact"/>
        <w:contextualSpacing/>
        <w:rPr>
          <w:rFonts w:eastAsia="方正黑体_GBK"/>
          <w:kern w:val="0"/>
          <w:sz w:val="32"/>
          <w:szCs w:val="32"/>
        </w:rPr>
      </w:pPr>
      <w:r>
        <w:rPr>
          <w:b/>
          <w:bCs/>
        </w:rPr>
        <w:br w:type="page"/>
      </w:r>
      <w:r>
        <w:rPr>
          <w:rFonts w:eastAsia="方正黑体_GBK"/>
          <w:kern w:val="0"/>
          <w:sz w:val="32"/>
          <w:szCs w:val="32"/>
        </w:rPr>
        <w:lastRenderedPageBreak/>
        <w:t>附件</w:t>
      </w:r>
      <w:r>
        <w:rPr>
          <w:rFonts w:eastAsia="方正黑体_GBK"/>
          <w:kern w:val="0"/>
          <w:sz w:val="32"/>
          <w:szCs w:val="32"/>
        </w:rPr>
        <w:t>8</w:t>
      </w:r>
    </w:p>
    <w:p w:rsidR="0021718A" w:rsidRDefault="00454B8C">
      <w:pPr>
        <w:widowControl/>
        <w:spacing w:before="100" w:beforeAutospacing="1" w:after="100" w:afterAutospacing="1" w:line="500" w:lineRule="atLeast"/>
        <w:jc w:val="center"/>
        <w:rPr>
          <w:rFonts w:ascii="宋体" w:hAnsi="宋体" w:cs="宋体"/>
          <w:kern w:val="0"/>
          <w:sz w:val="32"/>
          <w:szCs w:val="32"/>
        </w:rPr>
      </w:pPr>
      <w:r>
        <w:rPr>
          <w:rFonts w:ascii="宋体" w:hAnsi="宋体" w:cs="宋体" w:hint="eastAsia"/>
          <w:b/>
          <w:bCs/>
          <w:kern w:val="0"/>
          <w:sz w:val="32"/>
          <w:szCs w:val="32"/>
        </w:rPr>
        <w:t>报价总表</w:t>
      </w:r>
    </w:p>
    <w:p w:rsidR="0021718A" w:rsidRDefault="00454B8C">
      <w:pPr>
        <w:rPr>
          <w:rFonts w:ascii="宋体" w:hAnsi="宋体" w:cs="宋体"/>
          <w:kern w:val="0"/>
          <w:sz w:val="28"/>
          <w:szCs w:val="28"/>
          <w:u w:val="single"/>
        </w:rPr>
      </w:pPr>
      <w:r>
        <w:rPr>
          <w:rFonts w:ascii="宋体" w:hAnsi="宋体" w:cs="宋体"/>
          <w:kern w:val="0"/>
          <w:sz w:val="28"/>
          <w:szCs w:val="28"/>
        </w:rPr>
        <w:t>供应商全称（加盖公章）：</w:t>
      </w:r>
    </w:p>
    <w:p w:rsidR="0021718A" w:rsidRDefault="00454B8C">
      <w:pPr>
        <w:rPr>
          <w:rFonts w:ascii="宋体" w:hAnsi="宋体" w:cs="宋体"/>
          <w:kern w:val="0"/>
          <w:sz w:val="28"/>
          <w:szCs w:val="28"/>
          <w:u w:val="single"/>
        </w:rPr>
      </w:pPr>
      <w:r>
        <w:rPr>
          <w:rFonts w:ascii="宋体" w:hAnsi="宋体" w:cs="宋体"/>
          <w:kern w:val="0"/>
          <w:sz w:val="28"/>
          <w:szCs w:val="28"/>
        </w:rPr>
        <w:t>项目名称：</w:t>
      </w:r>
    </w:p>
    <w:p w:rsidR="0021718A" w:rsidRDefault="00454B8C">
      <w:pPr>
        <w:rPr>
          <w:rFonts w:ascii="宋体" w:hAnsi="宋体" w:cs="宋体"/>
          <w:kern w:val="0"/>
          <w:sz w:val="28"/>
          <w:szCs w:val="28"/>
        </w:rPr>
      </w:pPr>
      <w:r>
        <w:rPr>
          <w:rFonts w:ascii="宋体" w:hAnsi="宋体" w:cs="宋体"/>
          <w:kern w:val="0"/>
          <w:sz w:val="28"/>
          <w:szCs w:val="28"/>
        </w:rPr>
        <w:t>项目编号：</w:t>
      </w:r>
    </w:p>
    <w:p w:rsidR="0021718A" w:rsidRDefault="0021718A">
      <w:pPr>
        <w:rPr>
          <w:rFonts w:ascii="宋体" w:hAnsi="宋体" w:cs="宋体"/>
          <w:kern w:val="0"/>
          <w:sz w:val="28"/>
          <w:szCs w:val="28"/>
        </w:rPr>
      </w:pPr>
    </w:p>
    <w:tbl>
      <w:tblPr>
        <w:tblW w:w="840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90"/>
        <w:gridCol w:w="1214"/>
        <w:gridCol w:w="6298"/>
      </w:tblGrid>
      <w:tr w:rsidR="0021718A">
        <w:trPr>
          <w:trHeight w:val="651"/>
          <w:jc w:val="center"/>
        </w:trPr>
        <w:tc>
          <w:tcPr>
            <w:tcW w:w="890" w:type="dxa"/>
            <w:tcBorders>
              <w:top w:val="single" w:sz="4" w:space="0" w:color="auto"/>
              <w:left w:val="single" w:sz="4" w:space="0" w:color="auto"/>
              <w:bottom w:val="single" w:sz="4" w:space="0" w:color="auto"/>
              <w:right w:val="single" w:sz="4" w:space="0" w:color="auto"/>
            </w:tcBorders>
            <w:vAlign w:val="center"/>
          </w:tcPr>
          <w:p w:rsidR="0021718A" w:rsidRDefault="00454B8C">
            <w:pPr>
              <w:spacing w:line="520" w:lineRule="exact"/>
              <w:ind w:left="1"/>
              <w:jc w:val="center"/>
              <w:textAlignment w:val="bottom"/>
              <w:rPr>
                <w:rFonts w:ascii="宋体" w:hAnsi="宋体" w:cs="宋体"/>
                <w:b/>
                <w:kern w:val="0"/>
                <w:sz w:val="22"/>
                <w:szCs w:val="22"/>
              </w:rPr>
            </w:pPr>
            <w:r>
              <w:rPr>
                <w:rFonts w:ascii="宋体" w:hAnsi="宋体" w:cs="宋体" w:hint="eastAsia"/>
                <w:b/>
                <w:kern w:val="0"/>
                <w:sz w:val="22"/>
                <w:szCs w:val="22"/>
              </w:rPr>
              <w:t>序号</w:t>
            </w:r>
          </w:p>
        </w:tc>
        <w:tc>
          <w:tcPr>
            <w:tcW w:w="1214" w:type="dxa"/>
            <w:tcBorders>
              <w:top w:val="single" w:sz="4" w:space="0" w:color="auto"/>
              <w:left w:val="single" w:sz="4" w:space="0" w:color="auto"/>
              <w:bottom w:val="single" w:sz="4" w:space="0" w:color="auto"/>
              <w:right w:val="single" w:sz="4" w:space="0" w:color="auto"/>
            </w:tcBorders>
            <w:vAlign w:val="center"/>
          </w:tcPr>
          <w:p w:rsidR="0021718A" w:rsidRDefault="00454B8C">
            <w:pPr>
              <w:spacing w:line="520" w:lineRule="exact"/>
              <w:ind w:left="1"/>
              <w:jc w:val="center"/>
              <w:textAlignment w:val="bottom"/>
              <w:rPr>
                <w:rFonts w:ascii="宋体" w:hAnsi="宋体" w:cs="宋体"/>
                <w:b/>
                <w:kern w:val="0"/>
                <w:sz w:val="22"/>
                <w:szCs w:val="22"/>
              </w:rPr>
            </w:pPr>
            <w:r>
              <w:rPr>
                <w:rFonts w:ascii="宋体" w:hAnsi="宋体" w:cs="宋体" w:hint="eastAsia"/>
                <w:b/>
                <w:kern w:val="0"/>
                <w:sz w:val="22"/>
                <w:szCs w:val="22"/>
              </w:rPr>
              <w:t>报价轮次</w:t>
            </w:r>
          </w:p>
        </w:tc>
        <w:tc>
          <w:tcPr>
            <w:tcW w:w="6298" w:type="dxa"/>
            <w:tcBorders>
              <w:top w:val="single" w:sz="4" w:space="0" w:color="auto"/>
              <w:left w:val="single" w:sz="4" w:space="0" w:color="auto"/>
              <w:bottom w:val="single" w:sz="4" w:space="0" w:color="auto"/>
              <w:right w:val="single" w:sz="4" w:space="0" w:color="auto"/>
            </w:tcBorders>
            <w:vAlign w:val="center"/>
          </w:tcPr>
          <w:p w:rsidR="0021718A" w:rsidRDefault="00454B8C">
            <w:pPr>
              <w:spacing w:line="520" w:lineRule="exact"/>
              <w:ind w:left="1"/>
              <w:jc w:val="center"/>
              <w:textAlignment w:val="bottom"/>
              <w:rPr>
                <w:rFonts w:ascii="宋体" w:hAnsi="宋体" w:cs="宋体"/>
                <w:b/>
                <w:kern w:val="0"/>
                <w:sz w:val="22"/>
                <w:szCs w:val="22"/>
                <w:lang w:eastAsia="en-US"/>
              </w:rPr>
            </w:pPr>
            <w:r>
              <w:rPr>
                <w:rFonts w:ascii="宋体" w:hAnsi="宋体" w:cs="宋体" w:hint="eastAsia"/>
                <w:b/>
                <w:kern w:val="0"/>
                <w:sz w:val="22"/>
                <w:szCs w:val="22"/>
              </w:rPr>
              <w:t>报价</w:t>
            </w:r>
          </w:p>
        </w:tc>
      </w:tr>
      <w:tr w:rsidR="0021718A">
        <w:trPr>
          <w:trHeight w:val="995"/>
          <w:jc w:val="center"/>
        </w:trPr>
        <w:tc>
          <w:tcPr>
            <w:tcW w:w="890" w:type="dxa"/>
            <w:vMerge w:val="restart"/>
            <w:tcBorders>
              <w:top w:val="single" w:sz="4" w:space="0" w:color="auto"/>
              <w:left w:val="single" w:sz="4" w:space="0" w:color="auto"/>
              <w:right w:val="single" w:sz="4" w:space="0" w:color="auto"/>
            </w:tcBorders>
            <w:vAlign w:val="center"/>
          </w:tcPr>
          <w:p w:rsidR="0021718A" w:rsidRDefault="00454B8C">
            <w:pPr>
              <w:jc w:val="center"/>
              <w:textAlignment w:val="bottom"/>
              <w:rPr>
                <w:rFonts w:ascii="宋体" w:hAnsi="宋体" w:cs="宋体"/>
                <w:kern w:val="0"/>
                <w:sz w:val="22"/>
                <w:szCs w:val="22"/>
              </w:rPr>
            </w:pPr>
            <w:r>
              <w:rPr>
                <w:rFonts w:ascii="宋体" w:hAnsi="宋体" w:cs="宋体" w:hint="eastAsia"/>
                <w:kern w:val="0"/>
                <w:sz w:val="22"/>
                <w:szCs w:val="22"/>
              </w:rPr>
              <w:t>1</w:t>
            </w:r>
          </w:p>
        </w:tc>
        <w:tc>
          <w:tcPr>
            <w:tcW w:w="1214" w:type="dxa"/>
            <w:vMerge w:val="restart"/>
            <w:tcBorders>
              <w:top w:val="single" w:sz="4" w:space="0" w:color="auto"/>
              <w:left w:val="single" w:sz="4" w:space="0" w:color="auto"/>
              <w:right w:val="single" w:sz="4" w:space="0" w:color="auto"/>
            </w:tcBorders>
            <w:vAlign w:val="center"/>
          </w:tcPr>
          <w:p w:rsidR="0021718A" w:rsidRDefault="00454B8C">
            <w:pPr>
              <w:jc w:val="center"/>
              <w:textAlignment w:val="bottom"/>
              <w:rPr>
                <w:rFonts w:ascii="宋体" w:hAnsi="宋体" w:cs="宋体"/>
                <w:bCs/>
                <w:kern w:val="0"/>
                <w:sz w:val="22"/>
                <w:szCs w:val="22"/>
              </w:rPr>
            </w:pPr>
            <w:r>
              <w:rPr>
                <w:rFonts w:ascii="宋体" w:hAnsi="宋体" w:cs="宋体" w:hint="eastAsia"/>
                <w:bCs/>
                <w:kern w:val="0"/>
                <w:sz w:val="22"/>
                <w:szCs w:val="22"/>
              </w:rPr>
              <w:t>首次报价</w:t>
            </w:r>
          </w:p>
          <w:p w:rsidR="0021718A" w:rsidRDefault="0021718A">
            <w:pPr>
              <w:jc w:val="center"/>
              <w:textAlignment w:val="bottom"/>
              <w:rPr>
                <w:rFonts w:ascii="宋体" w:hAnsi="宋体" w:cs="宋体"/>
                <w:b/>
                <w:kern w:val="0"/>
                <w:sz w:val="22"/>
                <w:szCs w:val="22"/>
              </w:rPr>
            </w:pPr>
          </w:p>
        </w:tc>
        <w:tc>
          <w:tcPr>
            <w:tcW w:w="6298" w:type="dxa"/>
            <w:tcBorders>
              <w:top w:val="single" w:sz="4" w:space="0" w:color="auto"/>
              <w:left w:val="single" w:sz="4" w:space="0" w:color="auto"/>
              <w:bottom w:val="single" w:sz="4" w:space="0" w:color="auto"/>
              <w:right w:val="single" w:sz="4" w:space="0" w:color="auto"/>
            </w:tcBorders>
            <w:vAlign w:val="center"/>
          </w:tcPr>
          <w:p w:rsidR="0021718A" w:rsidRDefault="00454B8C">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大写（人民币）：</w:t>
            </w:r>
          </w:p>
          <w:p w:rsidR="0021718A" w:rsidRDefault="00454B8C">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小写（￥）：</w:t>
            </w:r>
            <w:r>
              <w:rPr>
                <w:rFonts w:ascii="宋体" w:hAnsi="宋体" w:cs="宋体" w:hint="eastAsia"/>
                <w:kern w:val="0"/>
                <w:sz w:val="22"/>
                <w:szCs w:val="22"/>
                <w:u w:val="single"/>
              </w:rPr>
              <w:t xml:space="preserve">              </w:t>
            </w:r>
            <w:r>
              <w:rPr>
                <w:rFonts w:ascii="宋体" w:hAnsi="宋体" w:cs="宋体" w:hint="eastAsia"/>
                <w:kern w:val="0"/>
                <w:sz w:val="22"/>
                <w:szCs w:val="22"/>
                <w:u w:val="single"/>
              </w:rPr>
              <w:t>元</w:t>
            </w:r>
          </w:p>
        </w:tc>
      </w:tr>
      <w:tr w:rsidR="0021718A">
        <w:trPr>
          <w:trHeight w:val="1099"/>
          <w:jc w:val="center"/>
        </w:trPr>
        <w:tc>
          <w:tcPr>
            <w:tcW w:w="890"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textAlignment w:val="bottom"/>
              <w:rPr>
                <w:rFonts w:ascii="宋体" w:hAnsi="宋体" w:cs="宋体"/>
                <w:bCs/>
                <w:kern w:val="0"/>
                <w:sz w:val="22"/>
                <w:szCs w:val="22"/>
              </w:rPr>
            </w:pPr>
            <w:r>
              <w:rPr>
                <w:rFonts w:ascii="宋体" w:hAnsi="宋体" w:cs="宋体" w:hint="eastAsia"/>
                <w:bCs/>
                <w:kern w:val="0"/>
                <w:sz w:val="22"/>
                <w:szCs w:val="22"/>
              </w:rPr>
              <w:t>2</w:t>
            </w:r>
          </w:p>
        </w:tc>
        <w:tc>
          <w:tcPr>
            <w:tcW w:w="1214" w:type="dxa"/>
            <w:tcBorders>
              <w:top w:val="single" w:sz="4" w:space="0" w:color="auto"/>
              <w:left w:val="single" w:sz="4" w:space="0" w:color="auto"/>
              <w:bottom w:val="single" w:sz="4" w:space="0" w:color="auto"/>
              <w:right w:val="single" w:sz="4" w:space="0" w:color="auto"/>
            </w:tcBorders>
            <w:vAlign w:val="center"/>
          </w:tcPr>
          <w:p w:rsidR="0021718A" w:rsidRDefault="00454B8C">
            <w:pPr>
              <w:jc w:val="center"/>
              <w:textAlignment w:val="bottom"/>
              <w:rPr>
                <w:rFonts w:ascii="宋体" w:hAnsi="宋体" w:cs="宋体"/>
                <w:bCs/>
                <w:kern w:val="0"/>
                <w:sz w:val="22"/>
                <w:szCs w:val="22"/>
              </w:rPr>
            </w:pPr>
            <w:r>
              <w:rPr>
                <w:rFonts w:ascii="宋体" w:hAnsi="宋体" w:cs="宋体" w:hint="eastAsia"/>
                <w:bCs/>
                <w:kern w:val="0"/>
                <w:sz w:val="22"/>
                <w:szCs w:val="22"/>
              </w:rPr>
              <w:t>最后报价</w:t>
            </w:r>
          </w:p>
        </w:tc>
        <w:tc>
          <w:tcPr>
            <w:tcW w:w="6298" w:type="dxa"/>
            <w:tcBorders>
              <w:top w:val="single" w:sz="4" w:space="0" w:color="auto"/>
              <w:left w:val="single" w:sz="4" w:space="0" w:color="auto"/>
              <w:bottom w:val="single" w:sz="4" w:space="0" w:color="auto"/>
              <w:right w:val="single" w:sz="4" w:space="0" w:color="auto"/>
            </w:tcBorders>
            <w:vAlign w:val="center"/>
          </w:tcPr>
          <w:p w:rsidR="0021718A" w:rsidRDefault="00454B8C">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大写（人民币）：</w:t>
            </w:r>
          </w:p>
          <w:p w:rsidR="0021718A" w:rsidRDefault="00454B8C">
            <w:pPr>
              <w:spacing w:line="288" w:lineRule="auto"/>
              <w:ind w:firstLineChars="11" w:firstLine="24"/>
              <w:textAlignment w:val="bottom"/>
              <w:rPr>
                <w:rFonts w:ascii="宋体" w:hAnsi="宋体" w:cs="宋体"/>
                <w:kern w:val="0"/>
                <w:sz w:val="22"/>
                <w:szCs w:val="22"/>
              </w:rPr>
            </w:pPr>
            <w:r>
              <w:rPr>
                <w:rFonts w:ascii="宋体" w:hAnsi="宋体" w:cs="宋体" w:hint="eastAsia"/>
                <w:kern w:val="0"/>
                <w:sz w:val="22"/>
                <w:szCs w:val="22"/>
              </w:rPr>
              <w:t>小写（￥）：</w:t>
            </w:r>
            <w:r>
              <w:rPr>
                <w:rFonts w:ascii="宋体" w:hAnsi="宋体" w:cs="宋体" w:hint="eastAsia"/>
                <w:kern w:val="0"/>
                <w:sz w:val="22"/>
                <w:szCs w:val="22"/>
                <w:u w:val="single"/>
              </w:rPr>
              <w:t xml:space="preserve">              </w:t>
            </w:r>
            <w:r>
              <w:rPr>
                <w:rFonts w:ascii="宋体" w:hAnsi="宋体" w:cs="宋体" w:hint="eastAsia"/>
                <w:kern w:val="0"/>
                <w:sz w:val="22"/>
                <w:szCs w:val="22"/>
                <w:u w:val="single"/>
              </w:rPr>
              <w:t>元</w:t>
            </w:r>
          </w:p>
        </w:tc>
      </w:tr>
    </w:tbl>
    <w:p w:rsidR="0021718A" w:rsidRDefault="00454B8C">
      <w:pPr>
        <w:snapToGrid w:val="0"/>
        <w:spacing w:line="520" w:lineRule="exact"/>
        <w:ind w:firstLineChars="200" w:firstLine="480"/>
        <w:jc w:val="left"/>
        <w:outlineLvl w:val="4"/>
        <w:rPr>
          <w:sz w:val="24"/>
        </w:rPr>
      </w:pPr>
      <w:r>
        <w:rPr>
          <w:rFonts w:hint="eastAsia"/>
          <w:sz w:val="24"/>
        </w:rPr>
        <w:t>供应商：（盖章）</w:t>
      </w:r>
      <w:r>
        <w:rPr>
          <w:rFonts w:hint="eastAsia"/>
          <w:sz w:val="24"/>
        </w:rPr>
        <w:t xml:space="preserve">             </w:t>
      </w:r>
    </w:p>
    <w:p w:rsidR="0021718A" w:rsidRDefault="00454B8C">
      <w:pPr>
        <w:snapToGrid w:val="0"/>
        <w:spacing w:line="520" w:lineRule="exact"/>
        <w:ind w:firstLineChars="200" w:firstLine="480"/>
        <w:jc w:val="left"/>
        <w:outlineLvl w:val="4"/>
        <w:rPr>
          <w:sz w:val="24"/>
        </w:rPr>
      </w:pPr>
      <w:r>
        <w:rPr>
          <w:rFonts w:hint="eastAsia"/>
          <w:sz w:val="24"/>
        </w:rPr>
        <w:t>法定代表人或</w:t>
      </w:r>
      <w:r>
        <w:rPr>
          <w:sz w:val="24"/>
        </w:rPr>
        <w:t>委托代理人</w:t>
      </w:r>
      <w:r>
        <w:rPr>
          <w:rFonts w:hint="eastAsia"/>
          <w:sz w:val="24"/>
        </w:rPr>
        <w:t>（签字或盖章）：</w:t>
      </w:r>
    </w:p>
    <w:p w:rsidR="0021718A" w:rsidRDefault="00454B8C">
      <w:pPr>
        <w:snapToGrid w:val="0"/>
        <w:spacing w:line="520" w:lineRule="exact"/>
        <w:ind w:firstLineChars="200" w:firstLine="480"/>
        <w:jc w:val="left"/>
        <w:outlineLvl w:val="4"/>
        <w:rPr>
          <w:sz w:val="24"/>
        </w:rPr>
      </w:pPr>
      <w:r>
        <w:rPr>
          <w:rFonts w:hint="eastAsia"/>
          <w:sz w:val="24"/>
        </w:rPr>
        <w:t>日期：</w:t>
      </w:r>
    </w:p>
    <w:p w:rsidR="0021718A" w:rsidRDefault="00454B8C">
      <w:pPr>
        <w:snapToGrid w:val="0"/>
        <w:spacing w:line="520" w:lineRule="exact"/>
        <w:ind w:firstLineChars="200" w:firstLine="482"/>
        <w:jc w:val="left"/>
        <w:outlineLvl w:val="4"/>
        <w:rPr>
          <w:b/>
          <w:bCs/>
          <w:sz w:val="24"/>
        </w:rPr>
      </w:pPr>
      <w:r>
        <w:rPr>
          <w:rFonts w:hint="eastAsia"/>
          <w:b/>
          <w:bCs/>
          <w:sz w:val="24"/>
        </w:rPr>
        <w:t>注：</w:t>
      </w:r>
    </w:p>
    <w:p w:rsidR="0021718A" w:rsidRDefault="00454B8C">
      <w:pPr>
        <w:snapToGrid w:val="0"/>
        <w:spacing w:line="520" w:lineRule="exact"/>
        <w:ind w:firstLineChars="200" w:firstLine="482"/>
        <w:jc w:val="left"/>
        <w:outlineLvl w:val="4"/>
        <w:rPr>
          <w:b/>
          <w:bCs/>
          <w:sz w:val="24"/>
        </w:rPr>
      </w:pPr>
      <w:r>
        <w:rPr>
          <w:rFonts w:hint="eastAsia"/>
          <w:b/>
          <w:bCs/>
          <w:sz w:val="24"/>
        </w:rPr>
        <w:t>（</w:t>
      </w:r>
      <w:r>
        <w:rPr>
          <w:rFonts w:hint="eastAsia"/>
          <w:b/>
          <w:bCs/>
          <w:sz w:val="24"/>
        </w:rPr>
        <w:t>1</w:t>
      </w:r>
      <w:r>
        <w:rPr>
          <w:rFonts w:hint="eastAsia"/>
          <w:b/>
          <w:bCs/>
          <w:sz w:val="24"/>
        </w:rPr>
        <w:t>）本表为格式表，不得自行改动，必须提供。</w:t>
      </w:r>
    </w:p>
    <w:p w:rsidR="0021718A" w:rsidRDefault="00454B8C">
      <w:pPr>
        <w:snapToGrid w:val="0"/>
        <w:spacing w:line="520" w:lineRule="exact"/>
        <w:ind w:firstLineChars="200" w:firstLine="482"/>
        <w:jc w:val="left"/>
        <w:outlineLvl w:val="4"/>
        <w:rPr>
          <w:b/>
          <w:bCs/>
          <w:sz w:val="24"/>
        </w:rPr>
      </w:pPr>
      <w:r>
        <w:rPr>
          <w:rFonts w:hint="eastAsia"/>
          <w:b/>
          <w:bCs/>
          <w:sz w:val="24"/>
        </w:rPr>
        <w:t>（</w:t>
      </w:r>
      <w:r>
        <w:rPr>
          <w:rFonts w:hint="eastAsia"/>
          <w:b/>
          <w:bCs/>
          <w:sz w:val="24"/>
        </w:rPr>
        <w:t>2</w:t>
      </w:r>
      <w:r>
        <w:rPr>
          <w:rFonts w:hint="eastAsia"/>
          <w:b/>
          <w:bCs/>
          <w:sz w:val="24"/>
        </w:rPr>
        <w:t>）表格中的“最后报价”，将在竞争性磋商评审活动现场填写，响应文件密封提交时只需填写“首次报价”。</w:t>
      </w:r>
    </w:p>
    <w:p w:rsidR="0021718A" w:rsidRDefault="00454B8C">
      <w:pPr>
        <w:snapToGrid w:val="0"/>
        <w:spacing w:line="520" w:lineRule="exact"/>
        <w:ind w:firstLineChars="200" w:firstLine="482"/>
        <w:jc w:val="left"/>
        <w:outlineLvl w:val="4"/>
        <w:rPr>
          <w:b/>
          <w:bCs/>
          <w:sz w:val="24"/>
        </w:rPr>
      </w:pPr>
      <w:r>
        <w:rPr>
          <w:rFonts w:hint="eastAsia"/>
          <w:b/>
          <w:bCs/>
          <w:sz w:val="24"/>
        </w:rPr>
        <w:t>（</w:t>
      </w:r>
      <w:r>
        <w:rPr>
          <w:b/>
          <w:bCs/>
          <w:sz w:val="24"/>
        </w:rPr>
        <w:t>3</w:t>
      </w:r>
      <w:r>
        <w:rPr>
          <w:rFonts w:hint="eastAsia"/>
          <w:b/>
          <w:bCs/>
          <w:sz w:val="24"/>
        </w:rPr>
        <w:t>）本项目最后报价不得高于各自供应商的首次报价，否则作无效响应处理。</w:t>
      </w:r>
    </w:p>
    <w:p w:rsidR="0021718A" w:rsidRDefault="00454B8C">
      <w:pPr>
        <w:snapToGrid w:val="0"/>
        <w:spacing w:line="520" w:lineRule="exact"/>
        <w:ind w:firstLineChars="200" w:firstLine="482"/>
        <w:jc w:val="left"/>
        <w:outlineLvl w:val="4"/>
        <w:rPr>
          <w:b/>
          <w:bCs/>
          <w:sz w:val="24"/>
        </w:rPr>
      </w:pPr>
      <w:r>
        <w:rPr>
          <w:b/>
          <w:bCs/>
          <w:sz w:val="24"/>
        </w:rPr>
        <w:t>（</w:t>
      </w:r>
      <w:r>
        <w:rPr>
          <w:b/>
          <w:bCs/>
          <w:sz w:val="24"/>
        </w:rPr>
        <w:t>4</w:t>
      </w:r>
      <w:r>
        <w:rPr>
          <w:b/>
          <w:bCs/>
          <w:sz w:val="24"/>
        </w:rPr>
        <w:t>）</w:t>
      </w:r>
      <w:r>
        <w:rPr>
          <w:rFonts w:hint="eastAsia"/>
          <w:b/>
          <w:bCs/>
          <w:sz w:val="24"/>
        </w:rPr>
        <w:t>本项目为</w:t>
      </w:r>
      <w:r>
        <w:rPr>
          <w:rFonts w:hint="eastAsia"/>
          <w:b/>
          <w:bCs/>
          <w:color w:val="FF0000"/>
          <w:sz w:val="24"/>
        </w:rPr>
        <w:t>固定总价报价</w:t>
      </w:r>
      <w:r>
        <w:rPr>
          <w:rFonts w:hint="eastAsia"/>
          <w:b/>
          <w:bCs/>
          <w:sz w:val="24"/>
        </w:rPr>
        <w:t>。</w:t>
      </w:r>
      <w:r>
        <w:rPr>
          <w:b/>
          <w:bCs/>
          <w:sz w:val="24"/>
        </w:rPr>
        <w:t>成交供应商</w:t>
      </w:r>
      <w:r>
        <w:rPr>
          <w:rFonts w:hint="eastAsia"/>
          <w:b/>
          <w:bCs/>
          <w:sz w:val="24"/>
        </w:rPr>
        <w:t>应承担其编制</w:t>
      </w:r>
      <w:r>
        <w:rPr>
          <w:b/>
          <w:bCs/>
          <w:sz w:val="24"/>
        </w:rPr>
        <w:t>响应</w:t>
      </w:r>
      <w:r>
        <w:rPr>
          <w:rFonts w:hint="eastAsia"/>
          <w:b/>
          <w:bCs/>
          <w:sz w:val="24"/>
        </w:rPr>
        <w:t>文件以及递交</w:t>
      </w:r>
      <w:r>
        <w:rPr>
          <w:b/>
          <w:bCs/>
          <w:sz w:val="24"/>
        </w:rPr>
        <w:t>响应</w:t>
      </w:r>
      <w:r>
        <w:rPr>
          <w:rFonts w:hint="eastAsia"/>
          <w:b/>
          <w:bCs/>
          <w:sz w:val="24"/>
        </w:rPr>
        <w:t>文件等参与本</w:t>
      </w:r>
      <w:r>
        <w:rPr>
          <w:b/>
          <w:bCs/>
          <w:sz w:val="24"/>
        </w:rPr>
        <w:t>项目采购活动</w:t>
      </w:r>
      <w:r>
        <w:rPr>
          <w:rFonts w:hint="eastAsia"/>
          <w:b/>
          <w:bCs/>
          <w:sz w:val="24"/>
        </w:rPr>
        <w:t>所涉及的一切费用。</w:t>
      </w:r>
      <w:r>
        <w:rPr>
          <w:b/>
          <w:bCs/>
          <w:sz w:val="24"/>
        </w:rPr>
        <w:t>供应商</w:t>
      </w:r>
      <w:r>
        <w:rPr>
          <w:rFonts w:hint="eastAsia"/>
          <w:b/>
          <w:bCs/>
          <w:sz w:val="24"/>
        </w:rPr>
        <w:t>报定的总价需包含完成合同范围内所有工作的人工费、技术费、办公费、资料费、差旅费、会务费、专家论证费、现场配合费、评标费等费用，结算时不再计取其他费用。</w:t>
      </w:r>
    </w:p>
    <w:p w:rsidR="0021718A" w:rsidRDefault="00454B8C">
      <w:pPr>
        <w:snapToGrid w:val="0"/>
        <w:spacing w:line="520" w:lineRule="exact"/>
        <w:ind w:firstLineChars="200" w:firstLine="482"/>
        <w:jc w:val="left"/>
        <w:outlineLvl w:val="4"/>
        <w:rPr>
          <w:b/>
          <w:bCs/>
          <w:sz w:val="24"/>
        </w:rPr>
      </w:pPr>
      <w:r>
        <w:rPr>
          <w:rFonts w:hint="eastAsia"/>
          <w:b/>
          <w:bCs/>
          <w:sz w:val="24"/>
        </w:rPr>
        <w:t>（</w:t>
      </w:r>
      <w:r>
        <w:rPr>
          <w:rFonts w:hint="eastAsia"/>
          <w:b/>
          <w:bCs/>
          <w:sz w:val="24"/>
        </w:rPr>
        <w:t>5</w:t>
      </w:r>
      <w:r>
        <w:rPr>
          <w:rFonts w:hint="eastAsia"/>
          <w:b/>
          <w:bCs/>
          <w:sz w:val="24"/>
        </w:rPr>
        <w:t>）最终分项报价按照竞争性磋商的最后总价同比例下浮。具体计算公式如下：最终分项报价</w:t>
      </w:r>
      <w:r>
        <w:rPr>
          <w:rFonts w:hint="eastAsia"/>
          <w:b/>
          <w:bCs/>
          <w:sz w:val="24"/>
        </w:rPr>
        <w:t>=</w:t>
      </w:r>
      <w:r>
        <w:rPr>
          <w:rFonts w:hint="eastAsia"/>
          <w:b/>
          <w:bCs/>
          <w:sz w:val="24"/>
        </w:rPr>
        <w:t>首次对应分项报价</w:t>
      </w:r>
      <w:r>
        <w:rPr>
          <w:rFonts w:hint="eastAsia"/>
          <w:b/>
          <w:bCs/>
          <w:sz w:val="24"/>
        </w:rPr>
        <w:t>*</w:t>
      </w:r>
      <w:r>
        <w:rPr>
          <w:rFonts w:hint="eastAsia"/>
          <w:b/>
          <w:bCs/>
          <w:sz w:val="24"/>
        </w:rPr>
        <w:t>（</w:t>
      </w:r>
      <w:r>
        <w:rPr>
          <w:rFonts w:hint="eastAsia"/>
          <w:b/>
          <w:bCs/>
          <w:sz w:val="24"/>
        </w:rPr>
        <w:t>1-</w:t>
      </w:r>
      <w:r>
        <w:rPr>
          <w:rFonts w:hint="eastAsia"/>
          <w:b/>
          <w:bCs/>
          <w:sz w:val="24"/>
        </w:rPr>
        <w:t>下浮率）</w:t>
      </w:r>
    </w:p>
    <w:p w:rsidR="0021718A" w:rsidRDefault="00454B8C">
      <w:pPr>
        <w:snapToGrid w:val="0"/>
        <w:spacing w:line="520" w:lineRule="exact"/>
        <w:ind w:firstLineChars="200" w:firstLine="482"/>
        <w:jc w:val="left"/>
        <w:outlineLvl w:val="4"/>
        <w:rPr>
          <w:b/>
          <w:bCs/>
          <w:sz w:val="24"/>
        </w:rPr>
      </w:pPr>
      <w:r>
        <w:rPr>
          <w:rFonts w:hint="eastAsia"/>
          <w:b/>
          <w:bCs/>
          <w:sz w:val="24"/>
        </w:rPr>
        <w:t>下浮率</w:t>
      </w:r>
      <w:r>
        <w:rPr>
          <w:rFonts w:hint="eastAsia"/>
          <w:b/>
          <w:bCs/>
          <w:sz w:val="24"/>
        </w:rPr>
        <w:t>=[1-</w:t>
      </w:r>
      <w:r>
        <w:rPr>
          <w:rFonts w:hint="eastAsia"/>
          <w:b/>
          <w:bCs/>
          <w:sz w:val="24"/>
        </w:rPr>
        <w:t>磋商总报价（最后报价）</w:t>
      </w:r>
      <w:r>
        <w:rPr>
          <w:rFonts w:hint="eastAsia"/>
          <w:b/>
          <w:bCs/>
          <w:sz w:val="24"/>
        </w:rPr>
        <w:t>/</w:t>
      </w:r>
      <w:r>
        <w:rPr>
          <w:rFonts w:hint="eastAsia"/>
          <w:b/>
          <w:bCs/>
          <w:sz w:val="24"/>
        </w:rPr>
        <w:t>磋商总报价（首次报价）</w:t>
      </w:r>
      <w:r>
        <w:rPr>
          <w:rFonts w:hint="eastAsia"/>
          <w:b/>
          <w:bCs/>
          <w:sz w:val="24"/>
        </w:rPr>
        <w:t>]*100%</w:t>
      </w:r>
      <w:r>
        <w:rPr>
          <w:rFonts w:hint="eastAsia"/>
          <w:b/>
          <w:bCs/>
          <w:sz w:val="24"/>
        </w:rPr>
        <w:t>。</w:t>
      </w:r>
    </w:p>
    <w:p w:rsidR="0021718A" w:rsidRDefault="00454B8C">
      <w:pPr>
        <w:snapToGrid w:val="0"/>
        <w:spacing w:line="520" w:lineRule="exact"/>
        <w:ind w:firstLineChars="200" w:firstLine="482"/>
        <w:jc w:val="left"/>
        <w:outlineLvl w:val="4"/>
        <w:rPr>
          <w:rFonts w:eastAsia="方正黑体_GBK"/>
          <w:kern w:val="0"/>
          <w:sz w:val="32"/>
          <w:szCs w:val="32"/>
        </w:rPr>
      </w:pPr>
      <w:r>
        <w:rPr>
          <w:rFonts w:hint="eastAsia"/>
          <w:b/>
          <w:bCs/>
          <w:sz w:val="24"/>
        </w:rPr>
        <w:br w:type="page"/>
      </w:r>
      <w:r>
        <w:rPr>
          <w:rFonts w:eastAsia="方正黑体_GBK"/>
          <w:kern w:val="0"/>
          <w:sz w:val="32"/>
          <w:szCs w:val="32"/>
        </w:rPr>
        <w:lastRenderedPageBreak/>
        <w:t>附件</w:t>
      </w:r>
      <w:r>
        <w:rPr>
          <w:rFonts w:eastAsia="方正黑体_GBK" w:hint="eastAsia"/>
          <w:kern w:val="0"/>
          <w:sz w:val="32"/>
          <w:szCs w:val="32"/>
        </w:rPr>
        <w:t>9</w:t>
      </w:r>
    </w:p>
    <w:p w:rsidR="0021718A" w:rsidRDefault="00454B8C">
      <w:pPr>
        <w:widowControl/>
        <w:spacing w:before="100" w:beforeAutospacing="1" w:after="100" w:afterAutospacing="1" w:line="500" w:lineRule="atLeast"/>
        <w:jc w:val="center"/>
        <w:rPr>
          <w:rFonts w:ascii="宋体" w:hAnsi="宋体" w:cs="宋体"/>
          <w:b/>
          <w:bCs/>
          <w:kern w:val="0"/>
          <w:sz w:val="32"/>
          <w:szCs w:val="32"/>
        </w:rPr>
      </w:pPr>
      <w:r>
        <w:rPr>
          <w:rFonts w:ascii="宋体" w:hAnsi="宋体" w:cs="宋体" w:hint="eastAsia"/>
          <w:b/>
          <w:bCs/>
          <w:kern w:val="0"/>
          <w:sz w:val="32"/>
          <w:szCs w:val="32"/>
        </w:rPr>
        <w:t>分项报价表（首次）</w:t>
      </w:r>
    </w:p>
    <w:p w:rsidR="0021718A" w:rsidRDefault="00454B8C">
      <w:pPr>
        <w:spacing w:line="360" w:lineRule="auto"/>
        <w:rPr>
          <w:rFonts w:ascii="宋体" w:hAnsi="宋体" w:cs="宋体"/>
          <w:kern w:val="0"/>
          <w:sz w:val="24"/>
          <w:u w:val="single"/>
        </w:rPr>
      </w:pPr>
      <w:r>
        <w:rPr>
          <w:rFonts w:ascii="宋体" w:hAnsi="宋体" w:cs="宋体" w:hint="eastAsia"/>
          <w:kern w:val="0"/>
          <w:sz w:val="24"/>
        </w:rPr>
        <w:t>项目名称：</w:t>
      </w:r>
    </w:p>
    <w:p w:rsidR="0021718A" w:rsidRDefault="00454B8C">
      <w:pPr>
        <w:spacing w:line="360" w:lineRule="auto"/>
        <w:rPr>
          <w:rFonts w:ascii="宋体" w:hAnsi="宋体" w:cs="宋体"/>
          <w:kern w:val="0"/>
          <w:sz w:val="24"/>
        </w:rPr>
      </w:pPr>
      <w:r>
        <w:rPr>
          <w:rFonts w:ascii="宋体" w:hAnsi="宋体" w:cs="宋体" w:hint="eastAsia"/>
          <w:kern w:val="0"/>
          <w:sz w:val="24"/>
        </w:rPr>
        <w:t>项目编号：</w:t>
      </w:r>
    </w:p>
    <w:tbl>
      <w:tblPr>
        <w:tblW w:w="9290" w:type="dxa"/>
        <w:jc w:val="center"/>
        <w:tblLayout w:type="fixed"/>
        <w:tblLook w:val="04A0"/>
      </w:tblPr>
      <w:tblGrid>
        <w:gridCol w:w="751"/>
        <w:gridCol w:w="6133"/>
        <w:gridCol w:w="1383"/>
        <w:gridCol w:w="1023"/>
      </w:tblGrid>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序号</w:t>
            </w:r>
          </w:p>
        </w:tc>
        <w:tc>
          <w:tcPr>
            <w:tcW w:w="6133" w:type="dxa"/>
            <w:tcBorders>
              <w:top w:val="single" w:sz="4" w:space="0" w:color="auto"/>
              <w:left w:val="nil"/>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分项</w:t>
            </w:r>
            <w:r>
              <w:rPr>
                <w:rFonts w:ascii="宋体" w:hAnsi="宋体" w:cs="宋体" w:hint="eastAsia"/>
                <w:kern w:val="0"/>
                <w:sz w:val="24"/>
              </w:rPr>
              <w:t>内容</w:t>
            </w:r>
          </w:p>
        </w:tc>
        <w:tc>
          <w:tcPr>
            <w:tcW w:w="1383" w:type="dxa"/>
            <w:tcBorders>
              <w:top w:val="single" w:sz="4" w:space="0" w:color="auto"/>
              <w:left w:val="nil"/>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分项报价</w:t>
            </w:r>
          </w:p>
          <w:p w:rsidR="0021718A" w:rsidRDefault="00454B8C">
            <w:pPr>
              <w:widowControl/>
              <w:jc w:val="center"/>
              <w:rPr>
                <w:rFonts w:ascii="宋体" w:hAnsi="宋体" w:cs="宋体"/>
                <w:kern w:val="0"/>
                <w:sz w:val="24"/>
              </w:rPr>
            </w:pPr>
            <w:r>
              <w:rPr>
                <w:rFonts w:ascii="宋体" w:hAnsi="宋体" w:cs="宋体" w:hint="eastAsia"/>
                <w:kern w:val="0"/>
                <w:sz w:val="24"/>
              </w:rPr>
              <w:t>（元）</w:t>
            </w:r>
          </w:p>
        </w:tc>
        <w:tc>
          <w:tcPr>
            <w:tcW w:w="1023" w:type="dxa"/>
            <w:tcBorders>
              <w:top w:val="single" w:sz="4" w:space="0" w:color="auto"/>
              <w:left w:val="nil"/>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备注</w:t>
            </w:r>
          </w:p>
        </w:tc>
      </w:tr>
      <w:tr w:rsidR="0021718A">
        <w:trPr>
          <w:trHeight w:val="680"/>
          <w:jc w:val="center"/>
        </w:trPr>
        <w:tc>
          <w:tcPr>
            <w:tcW w:w="751" w:type="dxa"/>
            <w:tcBorders>
              <w:top w:val="nil"/>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1</w:t>
            </w:r>
          </w:p>
        </w:tc>
        <w:tc>
          <w:tcPr>
            <w:tcW w:w="6133" w:type="dxa"/>
            <w:tcBorders>
              <w:top w:val="nil"/>
              <w:left w:val="nil"/>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钢结构连廊完善顶部：雨棚面积约</w:t>
            </w:r>
            <w:r>
              <w:rPr>
                <w:rFonts w:ascii="宋体" w:hAnsi="宋体" w:cs="宋体" w:hint="eastAsia"/>
                <w:kern w:val="0"/>
                <w:sz w:val="24"/>
              </w:rPr>
              <w:t>840</w:t>
            </w:r>
            <w:r>
              <w:rPr>
                <w:rFonts w:ascii="宋体" w:hAnsi="宋体" w:cs="宋体" w:hint="eastAsia"/>
                <w:kern w:val="0"/>
                <w:sz w:val="24"/>
              </w:rPr>
              <w:t>㎡及</w:t>
            </w:r>
            <w:r>
              <w:rPr>
                <w:rFonts w:ascii="宋体" w:hAnsi="宋体" w:cs="宋体" w:hint="eastAsia"/>
                <w:kern w:val="0"/>
                <w:sz w:val="24"/>
              </w:rPr>
              <w:t>9</w:t>
            </w:r>
            <w:r>
              <w:rPr>
                <w:rFonts w:ascii="宋体" w:hAnsi="宋体" w:cs="宋体" w:hint="eastAsia"/>
                <w:kern w:val="0"/>
                <w:sz w:val="24"/>
              </w:rPr>
              <w:t>根柱子；在现有建成钢结构连廊的基础上，考虑安装透明材质顶面板含连接件，顶部负荷要充分考虑现有结构承载力，确保安全可靠及功能；</w:t>
            </w:r>
            <w:r>
              <w:rPr>
                <w:rFonts w:ascii="宋体" w:hAnsi="宋体" w:cs="宋体" w:hint="eastAsia"/>
                <w:kern w:val="0"/>
                <w:sz w:val="24"/>
              </w:rPr>
              <w:t>9</w:t>
            </w:r>
            <w:r>
              <w:rPr>
                <w:rFonts w:ascii="宋体" w:hAnsi="宋体" w:cs="宋体" w:hint="eastAsia"/>
                <w:kern w:val="0"/>
                <w:sz w:val="24"/>
              </w:rPr>
              <w:t>根柱子与原柱子一致</w:t>
            </w:r>
            <w:r>
              <w:rPr>
                <w:rFonts w:ascii="宋体" w:hAnsi="宋体" w:cs="宋体" w:hint="eastAsia"/>
                <w:kern w:val="0"/>
                <w:sz w:val="24"/>
              </w:rPr>
              <w:t>；</w:t>
            </w:r>
          </w:p>
        </w:tc>
        <w:tc>
          <w:tcPr>
            <w:tcW w:w="1383" w:type="dxa"/>
            <w:tcBorders>
              <w:top w:val="nil"/>
              <w:left w:val="nil"/>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nil"/>
              <w:left w:val="nil"/>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2</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西南门两侧景墙北侧钢结构门房两间，每间约</w:t>
            </w:r>
            <w:r>
              <w:rPr>
                <w:rFonts w:ascii="宋体" w:hAnsi="宋体" w:cs="宋体" w:hint="eastAsia"/>
                <w:kern w:val="0"/>
                <w:sz w:val="24"/>
              </w:rPr>
              <w:t>70</w:t>
            </w:r>
            <w:r>
              <w:rPr>
                <w:rFonts w:ascii="宋体" w:hAnsi="宋体" w:cs="宋体" w:hint="eastAsia"/>
                <w:kern w:val="0"/>
                <w:sz w:val="24"/>
              </w:rPr>
              <w:t>㎡，约</w:t>
            </w:r>
            <w:r>
              <w:rPr>
                <w:rFonts w:ascii="宋体" w:hAnsi="宋体" w:cs="宋体" w:hint="eastAsia"/>
                <w:kern w:val="0"/>
                <w:sz w:val="24"/>
              </w:rPr>
              <w:t>140</w:t>
            </w:r>
            <w:r>
              <w:rPr>
                <w:rFonts w:ascii="宋体" w:hAnsi="宋体" w:cs="宋体" w:hint="eastAsia"/>
                <w:kern w:val="0"/>
                <w:sz w:val="24"/>
              </w:rPr>
              <w:t>㎡，内部空间按照功能区域划分为群众登记、接待等，配套强弱电设备、业务办公设施等，满足日常工作运营需要；</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3</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市局大门门头改造，单个柱子投影面积约为</w:t>
            </w:r>
            <w:r>
              <w:rPr>
                <w:rFonts w:ascii="宋体" w:hAnsi="宋体" w:cs="宋体" w:hint="eastAsia"/>
                <w:kern w:val="0"/>
                <w:sz w:val="24"/>
              </w:rPr>
              <w:t>4.32</w:t>
            </w:r>
            <w:r>
              <w:rPr>
                <w:rFonts w:ascii="宋体" w:hAnsi="宋体" w:cs="宋体" w:hint="eastAsia"/>
                <w:kern w:val="0"/>
                <w:sz w:val="24"/>
              </w:rPr>
              <w:t>㎡，合计</w:t>
            </w:r>
            <w:r>
              <w:rPr>
                <w:rFonts w:ascii="宋体" w:hAnsi="宋体" w:cs="宋体" w:hint="eastAsia"/>
                <w:kern w:val="0"/>
                <w:sz w:val="24"/>
              </w:rPr>
              <w:t>8.64</w:t>
            </w:r>
            <w:r>
              <w:rPr>
                <w:rFonts w:ascii="宋体" w:hAnsi="宋体" w:cs="宋体" w:hint="eastAsia"/>
                <w:kern w:val="0"/>
                <w:sz w:val="24"/>
              </w:rPr>
              <w:t>㎡；两个岗亭，每个面积约</w:t>
            </w:r>
            <w:r>
              <w:rPr>
                <w:rFonts w:ascii="宋体" w:hAnsi="宋体" w:cs="宋体" w:hint="eastAsia"/>
                <w:kern w:val="0"/>
                <w:sz w:val="24"/>
              </w:rPr>
              <w:t>5</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4</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信访楼原西门封闭，西侧出入口改造，面积约</w:t>
            </w:r>
            <w:r>
              <w:rPr>
                <w:rFonts w:ascii="宋体" w:hAnsi="宋体" w:cs="宋体" w:hint="eastAsia"/>
                <w:kern w:val="0"/>
                <w:sz w:val="24"/>
              </w:rPr>
              <w:t>6</w:t>
            </w:r>
            <w:r>
              <w:rPr>
                <w:rFonts w:ascii="宋体" w:hAnsi="宋体" w:cs="宋体" w:hint="eastAsia"/>
                <w:kern w:val="0"/>
                <w:sz w:val="24"/>
              </w:rPr>
              <w:t>㎡；西侧花圃改造；信访楼一层、二层共约面积</w:t>
            </w:r>
            <w:r>
              <w:rPr>
                <w:rFonts w:ascii="宋体" w:hAnsi="宋体" w:cs="宋体" w:hint="eastAsia"/>
                <w:kern w:val="0"/>
                <w:sz w:val="24"/>
              </w:rPr>
              <w:t>415</w:t>
            </w:r>
            <w:r>
              <w:rPr>
                <w:rFonts w:ascii="宋体" w:hAnsi="宋体" w:cs="宋体" w:hint="eastAsia"/>
                <w:kern w:val="0"/>
                <w:sz w:val="24"/>
              </w:rPr>
              <w:t>㎡，进行整体布局调整优化，区域分为</w:t>
            </w:r>
            <w:r>
              <w:rPr>
                <w:rFonts w:ascii="宋体" w:hAnsi="宋体" w:cs="宋体" w:hint="eastAsia"/>
                <w:kern w:val="0"/>
                <w:sz w:val="24"/>
              </w:rPr>
              <w:t>安检区、受理区、等候区、填表区等；</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5</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1</w:t>
            </w:r>
            <w:r>
              <w:rPr>
                <w:rFonts w:ascii="宋体" w:hAnsi="宋体" w:cs="宋体" w:hint="eastAsia"/>
                <w:kern w:val="0"/>
                <w:sz w:val="24"/>
              </w:rPr>
              <w:t>号楼地下仓库改造，拟分为钢结构</w:t>
            </w:r>
            <w:r>
              <w:rPr>
                <w:rFonts w:ascii="宋体" w:hAnsi="宋体" w:cs="宋体" w:hint="eastAsia"/>
                <w:kern w:val="0"/>
                <w:sz w:val="24"/>
              </w:rPr>
              <w:t>2</w:t>
            </w:r>
            <w:r>
              <w:rPr>
                <w:rFonts w:ascii="宋体" w:hAnsi="宋体" w:cs="宋体" w:hint="eastAsia"/>
                <w:kern w:val="0"/>
                <w:sz w:val="24"/>
              </w:rPr>
              <w:t>层，内部功能区域一层主要用于存储办公设施设备，二层主要用于存储防潮电器设施设备，整体平面应合理划分便于管理、存取，含智能化设施设备，面积约为</w:t>
            </w:r>
            <w:r>
              <w:rPr>
                <w:rFonts w:ascii="宋体" w:hAnsi="宋体" w:cs="宋体" w:hint="eastAsia"/>
                <w:kern w:val="0"/>
                <w:sz w:val="24"/>
              </w:rPr>
              <w:t>366</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6</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2</w:t>
            </w:r>
            <w:r>
              <w:rPr>
                <w:rFonts w:ascii="宋体" w:hAnsi="宋体" w:cs="宋体" w:hint="eastAsia"/>
                <w:kern w:val="0"/>
                <w:sz w:val="24"/>
              </w:rPr>
              <w:t>号楼西墙防水面积约为</w:t>
            </w:r>
            <w:r>
              <w:rPr>
                <w:rFonts w:ascii="宋体" w:hAnsi="宋体" w:cs="宋体" w:hint="eastAsia"/>
                <w:kern w:val="0"/>
                <w:sz w:val="24"/>
              </w:rPr>
              <w:t>706</w:t>
            </w:r>
            <w:r>
              <w:rPr>
                <w:rFonts w:ascii="宋体" w:hAnsi="宋体" w:cs="宋体" w:hint="eastAsia"/>
                <w:kern w:val="0"/>
                <w:sz w:val="24"/>
              </w:rPr>
              <w:t>㎡及屋顶整体修缮面积约为</w:t>
            </w:r>
            <w:r>
              <w:rPr>
                <w:rFonts w:ascii="宋体" w:hAnsi="宋体" w:cs="宋体" w:hint="eastAsia"/>
                <w:kern w:val="0"/>
                <w:sz w:val="24"/>
              </w:rPr>
              <w:t>955</w:t>
            </w:r>
            <w:r>
              <w:rPr>
                <w:rFonts w:ascii="宋体" w:hAnsi="宋体" w:cs="宋体" w:hint="eastAsia"/>
                <w:kern w:val="0"/>
                <w:sz w:val="24"/>
              </w:rPr>
              <w:t>㎡，整体基层铲除后，按规范重新铺设防水保温保护层，提供详细节点图；</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7</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号楼室内两侧侧翼消防楼梯完善，根据最新消防规范要求设置防火分区；</w:t>
            </w:r>
            <w:r>
              <w:rPr>
                <w:rFonts w:ascii="宋体" w:hAnsi="宋体" w:cs="宋体" w:hint="eastAsia"/>
                <w:kern w:val="0"/>
                <w:sz w:val="24"/>
              </w:rPr>
              <w:t>1</w:t>
            </w:r>
            <w:r>
              <w:rPr>
                <w:rFonts w:ascii="宋体" w:hAnsi="宋体" w:cs="宋体" w:hint="eastAsia"/>
                <w:kern w:val="0"/>
                <w:sz w:val="24"/>
              </w:rPr>
              <w:t>号楼南侧平台防水，整体基层铲除后，按规范重新铺设防水保温保护层，提供详细节点图，面积</w:t>
            </w:r>
            <w:r>
              <w:rPr>
                <w:rFonts w:ascii="宋体" w:hAnsi="宋体" w:cs="宋体" w:hint="eastAsia"/>
                <w:kern w:val="0"/>
                <w:sz w:val="24"/>
              </w:rPr>
              <w:lastRenderedPageBreak/>
              <w:t>约</w:t>
            </w:r>
            <w:r>
              <w:rPr>
                <w:rFonts w:ascii="宋体" w:hAnsi="宋体" w:cs="宋体" w:hint="eastAsia"/>
                <w:kern w:val="0"/>
                <w:sz w:val="24"/>
              </w:rPr>
              <w:t>953</w:t>
            </w:r>
            <w:r>
              <w:rPr>
                <w:rFonts w:ascii="宋体" w:hAnsi="宋体" w:cs="宋体" w:hint="eastAsia"/>
                <w:kern w:val="0"/>
                <w:sz w:val="24"/>
              </w:rPr>
              <w:t>㎡；</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lastRenderedPageBreak/>
              <w:t>8</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1</w:t>
            </w:r>
            <w:r>
              <w:rPr>
                <w:rFonts w:ascii="宋体" w:hAnsi="宋体" w:cs="宋体" w:hint="eastAsia"/>
                <w:kern w:val="0"/>
                <w:sz w:val="24"/>
              </w:rPr>
              <w:t>号楼东裙楼楼顶空调外机处护栏安装，在原女儿墙顶部设置锚件，合理距离设置加固拉件，护栏以铝合金材质，外表颜色与现有外墙一致；</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9</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信访楼南侧与东门卫处连接，新建钢结构用房约</w:t>
            </w:r>
            <w:r>
              <w:rPr>
                <w:rFonts w:ascii="宋体" w:hAnsi="宋体" w:cs="宋体" w:hint="eastAsia"/>
                <w:kern w:val="0"/>
                <w:sz w:val="24"/>
              </w:rPr>
              <w:t>120</w:t>
            </w:r>
            <w:r>
              <w:rPr>
                <w:rFonts w:ascii="宋体" w:hAnsi="宋体" w:cs="宋体" w:hint="eastAsia"/>
                <w:kern w:val="0"/>
                <w:sz w:val="24"/>
              </w:rPr>
              <w:t>㎡，内部设置功能区域，含群众接待、保安休息室等，与原东门卫打通。信访楼北侧快件收纳区新建钢结构房约</w:t>
            </w:r>
            <w:r>
              <w:rPr>
                <w:rFonts w:ascii="宋体" w:hAnsi="宋体" w:cs="宋体" w:hint="eastAsia"/>
                <w:kern w:val="0"/>
                <w:sz w:val="24"/>
              </w:rPr>
              <w:t>20</w:t>
            </w:r>
            <w:r>
              <w:rPr>
                <w:rFonts w:ascii="宋体" w:hAnsi="宋体" w:cs="宋体" w:hint="eastAsia"/>
                <w:kern w:val="0"/>
                <w:sz w:val="24"/>
              </w:rPr>
              <w:t>㎡，内部设置货物架，便于物流快递存取，含监控等智能设备；</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10</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档案室改造面积约</w:t>
            </w:r>
            <w:r>
              <w:rPr>
                <w:rFonts w:ascii="宋体" w:hAnsi="宋体" w:cs="宋体" w:hint="eastAsia"/>
                <w:kern w:val="0"/>
                <w:sz w:val="24"/>
              </w:rPr>
              <w:t>180</w:t>
            </w:r>
            <w:r>
              <w:rPr>
                <w:rFonts w:ascii="宋体" w:hAnsi="宋体" w:cs="宋体" w:hint="eastAsia"/>
                <w:kern w:val="0"/>
                <w:sz w:val="24"/>
              </w:rPr>
              <w:t>㎡含密集架分布配合，内部功能区域以业主要求为准；</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751"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jc w:val="center"/>
              <w:rPr>
                <w:rFonts w:ascii="宋体" w:hAnsi="宋体" w:cs="宋体"/>
                <w:kern w:val="0"/>
                <w:sz w:val="24"/>
              </w:rPr>
            </w:pPr>
            <w:r>
              <w:rPr>
                <w:rFonts w:ascii="宋体" w:hAnsi="宋体" w:cs="宋体" w:hint="eastAsia"/>
                <w:kern w:val="0"/>
                <w:sz w:val="24"/>
              </w:rPr>
              <w:t>11</w:t>
            </w:r>
          </w:p>
        </w:tc>
        <w:tc>
          <w:tcPr>
            <w:tcW w:w="6133" w:type="dxa"/>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spacing w:line="440" w:lineRule="exact"/>
              <w:jc w:val="left"/>
              <w:rPr>
                <w:rFonts w:ascii="宋体" w:hAnsi="宋体" w:cs="宋体"/>
                <w:kern w:val="0"/>
                <w:sz w:val="24"/>
              </w:rPr>
            </w:pPr>
            <w:r>
              <w:rPr>
                <w:rFonts w:ascii="宋体" w:hAnsi="宋体" w:cs="宋体" w:hint="eastAsia"/>
                <w:kern w:val="0"/>
                <w:sz w:val="24"/>
              </w:rPr>
              <w:t>市局</w:t>
            </w:r>
            <w:r>
              <w:rPr>
                <w:rFonts w:ascii="宋体" w:hAnsi="宋体" w:cs="宋体" w:hint="eastAsia"/>
                <w:kern w:val="0"/>
                <w:sz w:val="24"/>
              </w:rPr>
              <w:t>1</w:t>
            </w:r>
            <w:r>
              <w:rPr>
                <w:rFonts w:ascii="宋体" w:hAnsi="宋体" w:cs="宋体" w:hint="eastAsia"/>
                <w:kern w:val="0"/>
                <w:sz w:val="24"/>
              </w:rPr>
              <w:t>号楼十四楼东侧室内区修缮，约</w:t>
            </w:r>
            <w:r>
              <w:rPr>
                <w:rFonts w:ascii="宋体" w:hAnsi="宋体" w:cs="宋体" w:hint="eastAsia"/>
                <w:kern w:val="0"/>
                <w:sz w:val="24"/>
              </w:rPr>
              <w:t>220</w:t>
            </w:r>
            <w:r>
              <w:rPr>
                <w:rFonts w:ascii="宋体" w:hAnsi="宋体" w:cs="宋体" w:hint="eastAsia"/>
                <w:kern w:val="0"/>
                <w:sz w:val="24"/>
              </w:rPr>
              <w:t>㎡，工作内容主要包含吊顶拆除重新布设、立面内墙拆除重新粉刷铺贴、地面修补等。</w:t>
            </w:r>
          </w:p>
        </w:tc>
        <w:tc>
          <w:tcPr>
            <w:tcW w:w="138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c>
          <w:tcPr>
            <w:tcW w:w="1023" w:type="dxa"/>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r w:rsidR="0021718A">
        <w:trPr>
          <w:trHeight w:val="680"/>
          <w:jc w:val="center"/>
        </w:trPr>
        <w:tc>
          <w:tcPr>
            <w:tcW w:w="6884" w:type="dxa"/>
            <w:gridSpan w:val="2"/>
            <w:tcBorders>
              <w:top w:val="single" w:sz="4" w:space="0" w:color="auto"/>
              <w:left w:val="single" w:sz="4" w:space="0" w:color="auto"/>
              <w:bottom w:val="single" w:sz="4" w:space="0" w:color="auto"/>
              <w:right w:val="single" w:sz="4" w:space="0" w:color="auto"/>
            </w:tcBorders>
            <w:noWrap/>
            <w:vAlign w:val="center"/>
          </w:tcPr>
          <w:p w:rsidR="0021718A" w:rsidRDefault="00454B8C">
            <w:pPr>
              <w:widowControl/>
              <w:tabs>
                <w:tab w:val="left" w:pos="886"/>
              </w:tabs>
              <w:jc w:val="center"/>
              <w:rPr>
                <w:rFonts w:ascii="宋体" w:hAnsi="宋体" w:cs="宋体"/>
                <w:kern w:val="0"/>
                <w:sz w:val="24"/>
              </w:rPr>
            </w:pPr>
            <w:r>
              <w:rPr>
                <w:rFonts w:ascii="宋体" w:hAnsi="宋体" w:cs="宋体" w:hint="eastAsia"/>
                <w:kern w:val="0"/>
                <w:sz w:val="24"/>
              </w:rPr>
              <w:t>合计（元）</w:t>
            </w:r>
          </w:p>
        </w:tc>
        <w:tc>
          <w:tcPr>
            <w:tcW w:w="2406" w:type="dxa"/>
            <w:gridSpan w:val="2"/>
            <w:tcBorders>
              <w:top w:val="single" w:sz="4" w:space="0" w:color="auto"/>
              <w:left w:val="single" w:sz="4" w:space="0" w:color="auto"/>
              <w:bottom w:val="single" w:sz="4" w:space="0" w:color="auto"/>
              <w:right w:val="single" w:sz="4" w:space="0" w:color="auto"/>
            </w:tcBorders>
            <w:noWrap/>
            <w:vAlign w:val="center"/>
          </w:tcPr>
          <w:p w:rsidR="0021718A" w:rsidRDefault="0021718A">
            <w:pPr>
              <w:widowControl/>
              <w:jc w:val="center"/>
              <w:rPr>
                <w:rFonts w:ascii="宋体" w:hAnsi="宋体" w:cs="宋体"/>
                <w:kern w:val="0"/>
                <w:sz w:val="24"/>
              </w:rPr>
            </w:pPr>
          </w:p>
        </w:tc>
      </w:tr>
    </w:tbl>
    <w:p w:rsidR="0021718A" w:rsidRDefault="0021718A">
      <w:pPr>
        <w:rPr>
          <w:rFonts w:ascii="宋体" w:hAnsi="宋体" w:cs="宋体"/>
          <w:kern w:val="0"/>
          <w:sz w:val="24"/>
        </w:rPr>
      </w:pPr>
    </w:p>
    <w:p w:rsidR="0021718A" w:rsidRDefault="0021718A">
      <w:pPr>
        <w:widowControl/>
        <w:spacing w:line="360" w:lineRule="auto"/>
        <w:jc w:val="left"/>
        <w:rPr>
          <w:rFonts w:ascii="宋体" w:hAnsi="宋体" w:cs="宋体"/>
          <w:kern w:val="0"/>
          <w:sz w:val="24"/>
        </w:rPr>
      </w:pPr>
    </w:p>
    <w:p w:rsidR="0021718A" w:rsidRDefault="00454B8C">
      <w:pPr>
        <w:widowControl/>
        <w:spacing w:line="360" w:lineRule="auto"/>
        <w:jc w:val="left"/>
        <w:rPr>
          <w:rFonts w:ascii="宋体" w:hAnsi="宋体" w:cs="宋体"/>
          <w:kern w:val="0"/>
          <w:sz w:val="24"/>
        </w:rPr>
      </w:pPr>
      <w:r>
        <w:rPr>
          <w:rFonts w:ascii="宋体" w:hAnsi="宋体" w:cs="宋体" w:hint="eastAsia"/>
          <w:kern w:val="0"/>
          <w:sz w:val="24"/>
        </w:rPr>
        <w:t>供应商：（盖章）</w:t>
      </w:r>
      <w:r>
        <w:rPr>
          <w:rFonts w:ascii="宋体" w:hAnsi="宋体" w:cs="宋体" w:hint="eastAsia"/>
          <w:kern w:val="0"/>
          <w:sz w:val="24"/>
        </w:rPr>
        <w:t xml:space="preserve">             </w:t>
      </w:r>
    </w:p>
    <w:p w:rsidR="0021718A" w:rsidRDefault="00454B8C">
      <w:pPr>
        <w:widowControl/>
        <w:spacing w:line="360" w:lineRule="auto"/>
        <w:jc w:val="left"/>
        <w:rPr>
          <w:rFonts w:ascii="宋体" w:hAnsi="宋体" w:cs="宋体"/>
          <w:kern w:val="0"/>
          <w:sz w:val="24"/>
        </w:rPr>
      </w:pPr>
      <w:r>
        <w:rPr>
          <w:rFonts w:ascii="宋体" w:hAnsi="宋体" w:cs="宋体" w:hint="eastAsia"/>
          <w:kern w:val="0"/>
          <w:sz w:val="24"/>
        </w:rPr>
        <w:t>法定代表人或委托代理人（签字或盖章）：</w:t>
      </w:r>
    </w:p>
    <w:p w:rsidR="0021718A" w:rsidRDefault="00454B8C">
      <w:pPr>
        <w:widowControl/>
        <w:spacing w:line="360" w:lineRule="auto"/>
        <w:jc w:val="left"/>
        <w:rPr>
          <w:rFonts w:ascii="宋体" w:hAnsi="宋体" w:cs="宋体"/>
          <w:b/>
          <w:kern w:val="0"/>
          <w:sz w:val="24"/>
        </w:rPr>
      </w:pPr>
      <w:r>
        <w:rPr>
          <w:rFonts w:ascii="宋体" w:hAnsi="宋体" w:cs="宋体" w:hint="eastAsia"/>
          <w:kern w:val="0"/>
          <w:sz w:val="24"/>
        </w:rPr>
        <w:t>日期：</w:t>
      </w:r>
    </w:p>
    <w:p w:rsidR="0021718A" w:rsidRDefault="00454B8C" w:rsidP="00A3372A">
      <w:pPr>
        <w:snapToGrid w:val="0"/>
        <w:spacing w:line="520" w:lineRule="exact"/>
        <w:ind w:firstLineChars="200" w:firstLine="177"/>
        <w:jc w:val="left"/>
        <w:outlineLvl w:val="4"/>
        <w:rPr>
          <w:rFonts w:eastAsia="方正黑体_GBK"/>
          <w:sz w:val="28"/>
          <w:szCs w:val="28"/>
          <w:lang w:bidi="zh-CN"/>
        </w:rPr>
      </w:pPr>
      <w:r>
        <w:rPr>
          <w:rFonts w:eastAsia="方正黑体_GBK"/>
          <w:kern w:val="0"/>
          <w:sz w:val="32"/>
          <w:szCs w:val="32"/>
        </w:rPr>
        <w:br w:type="page"/>
      </w:r>
      <w:r>
        <w:rPr>
          <w:rFonts w:eastAsia="方正黑体_GBK"/>
          <w:sz w:val="32"/>
          <w:szCs w:val="32"/>
        </w:rPr>
        <w:lastRenderedPageBreak/>
        <w:t>附件</w:t>
      </w:r>
      <w:r>
        <w:rPr>
          <w:rFonts w:eastAsia="方正黑体_GBK" w:hint="eastAsia"/>
          <w:sz w:val="32"/>
          <w:szCs w:val="32"/>
        </w:rPr>
        <w:t>10</w:t>
      </w:r>
    </w:p>
    <w:p w:rsidR="0021718A" w:rsidRDefault="00454B8C">
      <w:pPr>
        <w:snapToGrid w:val="0"/>
        <w:spacing w:line="300" w:lineRule="auto"/>
        <w:jc w:val="center"/>
        <w:outlineLvl w:val="0"/>
        <w:rPr>
          <w:sz w:val="24"/>
          <w:lang w:bidi="zh-CN"/>
        </w:rPr>
      </w:pPr>
      <w:r>
        <w:rPr>
          <w:b/>
          <w:bCs/>
          <w:sz w:val="28"/>
          <w:szCs w:val="28"/>
          <w:lang w:bidi="zh-CN"/>
        </w:rPr>
        <w:t>中小企业声明函（服务）</w:t>
      </w:r>
    </w:p>
    <w:p w:rsidR="0021718A" w:rsidRDefault="0021718A">
      <w:pPr>
        <w:snapToGrid w:val="0"/>
        <w:spacing w:line="360" w:lineRule="auto"/>
        <w:ind w:firstLineChars="200" w:firstLine="480"/>
        <w:outlineLvl w:val="0"/>
        <w:rPr>
          <w:sz w:val="24"/>
          <w:lang w:bidi="zh-CN"/>
        </w:rPr>
      </w:pPr>
    </w:p>
    <w:p w:rsidR="0021718A" w:rsidRDefault="00454B8C">
      <w:pPr>
        <w:snapToGrid w:val="0"/>
        <w:spacing w:line="360" w:lineRule="auto"/>
        <w:ind w:firstLineChars="200" w:firstLine="480"/>
        <w:outlineLvl w:val="0"/>
        <w:rPr>
          <w:sz w:val="24"/>
          <w:lang w:bidi="zh-CN"/>
        </w:rPr>
      </w:pPr>
      <w:r>
        <w:rPr>
          <w:sz w:val="24"/>
          <w:lang w:bidi="zh-CN"/>
        </w:rPr>
        <w:t>本公司（联合体）郑重声明，根据《政府采购促进中小企业发展管理办法》（财库</w:t>
      </w:r>
      <w:r>
        <w:rPr>
          <w:rFonts w:hint="eastAsia"/>
          <w:sz w:val="24"/>
          <w:lang w:bidi="zh-CN"/>
        </w:rPr>
        <w:t>﹝</w:t>
      </w:r>
      <w:r>
        <w:rPr>
          <w:sz w:val="24"/>
          <w:lang w:bidi="zh-CN"/>
        </w:rPr>
        <w:t>2020</w:t>
      </w:r>
      <w:r>
        <w:rPr>
          <w:rFonts w:hint="eastAsia"/>
          <w:sz w:val="24"/>
          <w:lang w:bidi="zh-CN"/>
        </w:rPr>
        <w:t>﹞</w:t>
      </w:r>
      <w:r>
        <w:rPr>
          <w:sz w:val="24"/>
          <w:lang w:bidi="zh-CN"/>
        </w:rPr>
        <w:t xml:space="preserve">46 </w:t>
      </w:r>
      <w:r>
        <w:rPr>
          <w:sz w:val="24"/>
          <w:lang w:bidi="zh-CN"/>
        </w:rPr>
        <w:t>号）的规定，本公司（联合体）参加</w:t>
      </w:r>
      <w:r>
        <w:rPr>
          <w:sz w:val="24"/>
          <w:u w:val="single"/>
          <w:lang w:bidi="zh-CN"/>
        </w:rPr>
        <w:t>（单位名称）</w:t>
      </w:r>
      <w:r>
        <w:rPr>
          <w:sz w:val="24"/>
          <w:lang w:bidi="zh-CN"/>
        </w:rPr>
        <w:t>的</w:t>
      </w:r>
      <w:r>
        <w:rPr>
          <w:sz w:val="24"/>
          <w:u w:val="single"/>
          <w:lang w:bidi="zh-CN"/>
        </w:rPr>
        <w:t>（项目名称）</w:t>
      </w:r>
      <w:r>
        <w:rPr>
          <w:sz w:val="24"/>
          <w:lang w:bidi="zh-CN"/>
        </w:rPr>
        <w:t>采购活动，服务全部由符合政策要求的中小企业承接。相关企业（含联合</w:t>
      </w:r>
      <w:r>
        <w:rPr>
          <w:sz w:val="24"/>
          <w:lang w:bidi="zh-CN"/>
        </w:rPr>
        <w:t xml:space="preserve"> </w:t>
      </w:r>
      <w:r>
        <w:rPr>
          <w:sz w:val="24"/>
          <w:lang w:bidi="zh-CN"/>
        </w:rPr>
        <w:t>体中的中小企业、签订分包意向协议的中小企业）的具体情况如下：</w:t>
      </w:r>
    </w:p>
    <w:p w:rsidR="0021718A" w:rsidRDefault="00454B8C">
      <w:pPr>
        <w:snapToGrid w:val="0"/>
        <w:spacing w:line="360" w:lineRule="auto"/>
        <w:ind w:firstLineChars="200" w:firstLine="480"/>
        <w:jc w:val="left"/>
        <w:outlineLvl w:val="0"/>
        <w:rPr>
          <w:sz w:val="24"/>
          <w:lang w:bidi="zh-CN"/>
        </w:rPr>
      </w:pPr>
      <w:r>
        <w:rPr>
          <w:rFonts w:hint="eastAsia"/>
          <w:sz w:val="24"/>
          <w:lang w:bidi="zh-CN"/>
        </w:rPr>
        <w:t>1.</w:t>
      </w:r>
      <w:r>
        <w:rPr>
          <w:sz w:val="24"/>
          <w:u w:val="single"/>
          <w:lang w:bidi="zh-CN"/>
        </w:rPr>
        <w:t>（标的名称）</w:t>
      </w:r>
      <w:r>
        <w:rPr>
          <w:sz w:val="24"/>
          <w:lang w:bidi="zh-CN"/>
        </w:rPr>
        <w:t>，属于（</w:t>
      </w:r>
      <w:r>
        <w:rPr>
          <w:sz w:val="24"/>
          <w:u w:val="single"/>
          <w:lang w:bidi="zh-CN"/>
        </w:rPr>
        <w:t>采购文件中明确的所属行业）</w:t>
      </w:r>
      <w:r>
        <w:rPr>
          <w:sz w:val="24"/>
          <w:lang w:bidi="zh-CN"/>
        </w:rPr>
        <w:t>；承建（承接）企业为</w:t>
      </w:r>
      <w:r>
        <w:rPr>
          <w:sz w:val="24"/>
          <w:u w:val="single"/>
          <w:lang w:bidi="zh-CN"/>
        </w:rPr>
        <w:t>（企业名称）</w:t>
      </w:r>
      <w:r>
        <w:rPr>
          <w:sz w:val="24"/>
          <w:lang w:bidi="zh-CN"/>
        </w:rPr>
        <w:t>，从业人员</w:t>
      </w:r>
      <w:r>
        <w:rPr>
          <w:sz w:val="24"/>
          <w:u w:val="single"/>
          <w:lang w:bidi="zh-CN"/>
        </w:rPr>
        <w:tab/>
      </w:r>
      <w:r>
        <w:rPr>
          <w:sz w:val="24"/>
          <w:lang w:bidi="zh-CN"/>
        </w:rPr>
        <w:t>人，营业收入为</w:t>
      </w:r>
      <w:r>
        <w:rPr>
          <w:sz w:val="24"/>
          <w:u w:val="single"/>
          <w:lang w:bidi="zh-CN"/>
        </w:rPr>
        <w:tab/>
      </w:r>
      <w:r>
        <w:rPr>
          <w:sz w:val="24"/>
          <w:lang w:bidi="zh-CN"/>
        </w:rPr>
        <w:t>万元，资产总额为</w:t>
      </w:r>
      <w:r>
        <w:rPr>
          <w:sz w:val="24"/>
          <w:u w:val="single"/>
          <w:lang w:bidi="zh-CN"/>
        </w:rPr>
        <w:tab/>
      </w:r>
      <w:r>
        <w:rPr>
          <w:sz w:val="24"/>
          <w:lang w:bidi="zh-CN"/>
        </w:rPr>
        <w:t>万元，属于</w:t>
      </w:r>
      <w:r>
        <w:rPr>
          <w:sz w:val="24"/>
          <w:u w:val="single"/>
          <w:lang w:bidi="zh-CN"/>
        </w:rPr>
        <w:t>（中型企业、</w:t>
      </w:r>
      <w:r>
        <w:rPr>
          <w:sz w:val="24"/>
          <w:u w:val="single"/>
          <w:lang w:bidi="zh-CN"/>
        </w:rPr>
        <w:t>小型企业、微型企业）</w:t>
      </w:r>
      <w:r>
        <w:rPr>
          <w:sz w:val="24"/>
          <w:lang w:bidi="zh-CN"/>
        </w:rPr>
        <w:t>；</w:t>
      </w:r>
    </w:p>
    <w:p w:rsidR="0021718A" w:rsidRDefault="00454B8C">
      <w:pPr>
        <w:snapToGrid w:val="0"/>
        <w:spacing w:line="360" w:lineRule="auto"/>
        <w:ind w:firstLineChars="200" w:firstLine="480"/>
        <w:jc w:val="left"/>
        <w:outlineLvl w:val="0"/>
        <w:rPr>
          <w:sz w:val="24"/>
          <w:lang w:bidi="zh-CN"/>
        </w:rPr>
      </w:pPr>
      <w:r>
        <w:rPr>
          <w:rFonts w:hint="eastAsia"/>
          <w:sz w:val="24"/>
          <w:lang w:bidi="zh-CN"/>
        </w:rPr>
        <w:t>2.</w:t>
      </w:r>
      <w:r>
        <w:rPr>
          <w:sz w:val="24"/>
          <w:u w:val="single"/>
          <w:lang w:bidi="zh-CN"/>
        </w:rPr>
        <w:t>（标的名称）</w:t>
      </w:r>
      <w:r>
        <w:rPr>
          <w:sz w:val="24"/>
          <w:lang w:bidi="zh-CN"/>
        </w:rPr>
        <w:t>，属于（</w:t>
      </w:r>
      <w:r>
        <w:rPr>
          <w:sz w:val="24"/>
          <w:u w:val="single"/>
          <w:lang w:bidi="zh-CN"/>
        </w:rPr>
        <w:t>采购文件中明确的所属行业）</w:t>
      </w:r>
      <w:r>
        <w:rPr>
          <w:sz w:val="24"/>
          <w:lang w:bidi="zh-CN"/>
        </w:rPr>
        <w:t>；承建（承接）企业为</w:t>
      </w:r>
      <w:r>
        <w:rPr>
          <w:sz w:val="24"/>
          <w:u w:val="single"/>
          <w:lang w:bidi="zh-CN"/>
        </w:rPr>
        <w:t>（企业名称）</w:t>
      </w:r>
      <w:r>
        <w:rPr>
          <w:sz w:val="24"/>
          <w:lang w:bidi="zh-CN"/>
        </w:rPr>
        <w:t>，从业人员</w:t>
      </w:r>
      <w:r>
        <w:rPr>
          <w:sz w:val="24"/>
          <w:u w:val="single"/>
          <w:lang w:bidi="zh-CN"/>
        </w:rPr>
        <w:tab/>
      </w:r>
      <w:r>
        <w:rPr>
          <w:sz w:val="24"/>
          <w:lang w:bidi="zh-CN"/>
        </w:rPr>
        <w:t>人，营业收入为</w:t>
      </w:r>
      <w:r>
        <w:rPr>
          <w:sz w:val="24"/>
          <w:u w:val="single"/>
          <w:lang w:bidi="zh-CN"/>
        </w:rPr>
        <w:tab/>
      </w:r>
      <w:r>
        <w:rPr>
          <w:sz w:val="24"/>
          <w:lang w:bidi="zh-CN"/>
        </w:rPr>
        <w:t>万元，资产总额为</w:t>
      </w:r>
      <w:r>
        <w:rPr>
          <w:sz w:val="24"/>
          <w:u w:val="single"/>
          <w:lang w:bidi="zh-CN"/>
        </w:rPr>
        <w:tab/>
      </w:r>
      <w:r>
        <w:rPr>
          <w:sz w:val="24"/>
          <w:lang w:bidi="zh-CN"/>
        </w:rPr>
        <w:t>万元，属于</w:t>
      </w:r>
      <w:r>
        <w:rPr>
          <w:sz w:val="24"/>
          <w:u w:val="single"/>
          <w:lang w:bidi="zh-CN"/>
        </w:rPr>
        <w:t>（中型企业、小型企业、微型企业）</w:t>
      </w:r>
      <w:r>
        <w:rPr>
          <w:sz w:val="24"/>
          <w:lang w:bidi="zh-CN"/>
        </w:rPr>
        <w:t>；</w:t>
      </w:r>
    </w:p>
    <w:p w:rsidR="0021718A" w:rsidRDefault="00454B8C">
      <w:pPr>
        <w:snapToGrid w:val="0"/>
        <w:spacing w:line="360" w:lineRule="auto"/>
        <w:ind w:firstLineChars="200" w:firstLine="480"/>
        <w:jc w:val="left"/>
        <w:outlineLvl w:val="0"/>
        <w:rPr>
          <w:sz w:val="24"/>
          <w:lang w:bidi="zh-CN"/>
        </w:rPr>
      </w:pPr>
      <w:r>
        <w:rPr>
          <w:sz w:val="24"/>
          <w:lang w:bidi="zh-CN"/>
        </w:rPr>
        <w:t>……</w:t>
      </w:r>
    </w:p>
    <w:p w:rsidR="0021718A" w:rsidRDefault="00454B8C">
      <w:pPr>
        <w:snapToGrid w:val="0"/>
        <w:spacing w:line="360" w:lineRule="auto"/>
        <w:ind w:firstLineChars="200" w:firstLine="480"/>
        <w:outlineLvl w:val="0"/>
        <w:rPr>
          <w:sz w:val="24"/>
          <w:lang w:bidi="zh-CN"/>
        </w:rPr>
      </w:pPr>
      <w:r>
        <w:rPr>
          <w:sz w:val="24"/>
          <w:lang w:bidi="zh-CN"/>
        </w:rPr>
        <w:t>以上企业，不属于大企业的分支机构，不存在控股股东为大企业的情形，也不存在与大企业的负责人为同一人的情形。</w:t>
      </w:r>
    </w:p>
    <w:p w:rsidR="0021718A" w:rsidRDefault="00454B8C">
      <w:pPr>
        <w:snapToGrid w:val="0"/>
        <w:spacing w:line="360" w:lineRule="auto"/>
        <w:ind w:firstLineChars="200" w:firstLine="480"/>
        <w:outlineLvl w:val="0"/>
        <w:rPr>
          <w:sz w:val="24"/>
          <w:lang w:bidi="zh-CN"/>
        </w:rPr>
      </w:pPr>
      <w:r>
        <w:rPr>
          <w:sz w:val="24"/>
          <w:lang w:bidi="zh-CN"/>
        </w:rPr>
        <w:t>本企业对上述声明内容的真实性负责。如有虚假，将依法承担相应责任。</w:t>
      </w:r>
    </w:p>
    <w:p w:rsidR="0021718A" w:rsidRDefault="0021718A">
      <w:pPr>
        <w:snapToGrid w:val="0"/>
        <w:spacing w:line="300" w:lineRule="auto"/>
        <w:outlineLvl w:val="0"/>
        <w:rPr>
          <w:sz w:val="28"/>
          <w:szCs w:val="28"/>
          <w:lang w:bidi="zh-CN"/>
        </w:rPr>
      </w:pPr>
    </w:p>
    <w:p w:rsidR="0021718A" w:rsidRDefault="00454B8C">
      <w:pPr>
        <w:snapToGrid w:val="0"/>
        <w:spacing w:line="360" w:lineRule="auto"/>
        <w:ind w:firstLineChars="200" w:firstLine="480"/>
        <w:outlineLvl w:val="0"/>
        <w:rPr>
          <w:sz w:val="24"/>
          <w:lang w:bidi="zh-CN"/>
        </w:rPr>
      </w:pPr>
      <w:r>
        <w:rPr>
          <w:sz w:val="24"/>
          <w:lang w:bidi="zh-CN"/>
        </w:rPr>
        <w:t>企业名称（盖章）：</w:t>
      </w:r>
    </w:p>
    <w:p w:rsidR="0021718A" w:rsidRDefault="00454B8C">
      <w:pPr>
        <w:snapToGrid w:val="0"/>
        <w:spacing w:line="360" w:lineRule="auto"/>
        <w:ind w:firstLineChars="200" w:firstLine="480"/>
        <w:outlineLvl w:val="0"/>
        <w:rPr>
          <w:sz w:val="28"/>
          <w:szCs w:val="28"/>
          <w:lang w:bidi="zh-CN"/>
        </w:rPr>
      </w:pPr>
      <w:r>
        <w:rPr>
          <w:sz w:val="24"/>
          <w:lang w:bidi="zh-CN"/>
        </w:rPr>
        <w:t>日期</w:t>
      </w:r>
      <w:r>
        <w:rPr>
          <w:sz w:val="28"/>
          <w:szCs w:val="28"/>
          <w:lang w:bidi="zh-CN"/>
        </w:rPr>
        <w:t>：</w:t>
      </w:r>
    </w:p>
    <w:p w:rsidR="0021718A" w:rsidRDefault="0021718A">
      <w:pPr>
        <w:snapToGrid w:val="0"/>
        <w:spacing w:line="360" w:lineRule="auto"/>
        <w:ind w:firstLineChars="200" w:firstLine="480"/>
        <w:outlineLvl w:val="0"/>
        <w:rPr>
          <w:sz w:val="24"/>
          <w:lang w:bidi="zh-CN"/>
        </w:rPr>
      </w:pPr>
    </w:p>
    <w:p w:rsidR="0021718A" w:rsidRDefault="00454B8C">
      <w:pPr>
        <w:snapToGrid w:val="0"/>
        <w:spacing w:line="360" w:lineRule="auto"/>
        <w:ind w:firstLineChars="200" w:firstLine="480"/>
        <w:outlineLvl w:val="0"/>
        <w:rPr>
          <w:sz w:val="24"/>
          <w:lang w:bidi="zh-CN"/>
        </w:rPr>
      </w:pPr>
      <w:r>
        <w:rPr>
          <w:rFonts w:hint="eastAsia"/>
          <w:sz w:val="24"/>
          <w:lang w:bidi="zh-CN"/>
        </w:rPr>
        <w:t>注：</w:t>
      </w:r>
    </w:p>
    <w:p w:rsidR="0021718A" w:rsidRDefault="00454B8C">
      <w:pPr>
        <w:snapToGrid w:val="0"/>
        <w:spacing w:line="360" w:lineRule="auto"/>
        <w:ind w:firstLineChars="200" w:firstLine="480"/>
        <w:outlineLvl w:val="0"/>
        <w:rPr>
          <w:sz w:val="24"/>
          <w:lang w:bidi="zh-CN"/>
        </w:rPr>
      </w:pPr>
      <w:r>
        <w:rPr>
          <w:rFonts w:hint="eastAsia"/>
          <w:sz w:val="24"/>
          <w:lang w:bidi="zh-CN"/>
        </w:rPr>
        <w:t>1.</w:t>
      </w:r>
      <w:r>
        <w:rPr>
          <w:rFonts w:hint="eastAsia"/>
          <w:sz w:val="24"/>
          <w:lang w:bidi="zh-CN"/>
        </w:rPr>
        <w:t>本项目所属行业：</w:t>
      </w:r>
      <w:r>
        <w:rPr>
          <w:rFonts w:hint="eastAsia"/>
          <w:b/>
          <w:bCs/>
          <w:sz w:val="24"/>
          <w:u w:val="single"/>
          <w:lang w:bidi="zh-CN"/>
        </w:rPr>
        <w:t xml:space="preserve"> </w:t>
      </w:r>
      <w:r>
        <w:rPr>
          <w:rFonts w:hint="eastAsia"/>
          <w:b/>
          <w:bCs/>
          <w:sz w:val="24"/>
          <w:u w:val="single"/>
          <w:lang w:bidi="zh-CN"/>
        </w:rPr>
        <w:t>其他未列明行业</w:t>
      </w:r>
      <w:r>
        <w:rPr>
          <w:rFonts w:hint="eastAsia"/>
          <w:b/>
          <w:bCs/>
          <w:sz w:val="24"/>
          <w:u w:val="single"/>
          <w:lang w:bidi="zh-CN"/>
        </w:rPr>
        <w:t xml:space="preserve"> </w:t>
      </w:r>
      <w:r>
        <w:rPr>
          <w:rFonts w:hint="eastAsia"/>
          <w:sz w:val="24"/>
          <w:lang w:bidi="zh-CN"/>
        </w:rPr>
        <w:t>，企业标准请参照《关于印发中小企业划型标准规定的通知》（工信部联企业〔</w:t>
      </w:r>
      <w:r>
        <w:rPr>
          <w:rFonts w:hint="eastAsia"/>
          <w:sz w:val="24"/>
          <w:lang w:bidi="zh-CN"/>
        </w:rPr>
        <w:t>2011</w:t>
      </w:r>
      <w:r>
        <w:rPr>
          <w:rFonts w:hint="eastAsia"/>
          <w:sz w:val="24"/>
          <w:lang w:bidi="zh-CN"/>
        </w:rPr>
        <w:t>〕</w:t>
      </w:r>
      <w:r>
        <w:rPr>
          <w:rFonts w:hint="eastAsia"/>
          <w:sz w:val="24"/>
          <w:lang w:bidi="zh-CN"/>
        </w:rPr>
        <w:t>300</w:t>
      </w:r>
      <w:r>
        <w:rPr>
          <w:rFonts w:hint="eastAsia"/>
          <w:sz w:val="24"/>
          <w:lang w:bidi="zh-CN"/>
        </w:rPr>
        <w:t>号）文件规定自行填写。</w:t>
      </w:r>
    </w:p>
    <w:p w:rsidR="0021718A" w:rsidRDefault="00454B8C">
      <w:pPr>
        <w:snapToGrid w:val="0"/>
        <w:spacing w:line="360" w:lineRule="auto"/>
        <w:ind w:firstLineChars="200" w:firstLine="480"/>
        <w:outlineLvl w:val="0"/>
        <w:rPr>
          <w:sz w:val="24"/>
          <w:lang w:bidi="zh-CN"/>
        </w:rPr>
      </w:pPr>
      <w:r>
        <w:rPr>
          <w:rFonts w:hint="eastAsia"/>
          <w:sz w:val="24"/>
          <w:lang w:bidi="zh-CN"/>
        </w:rPr>
        <w:t>2.</w:t>
      </w:r>
      <w:r>
        <w:rPr>
          <w:rFonts w:hint="eastAsia"/>
          <w:sz w:val="24"/>
          <w:lang w:bidi="zh-CN"/>
        </w:rPr>
        <w:t>从业人员、营业收入、资产总额填报上一年度数据，无上一年度数据的新成立企业可不填报。</w:t>
      </w:r>
      <w:r>
        <w:rPr>
          <w:rFonts w:hint="eastAsia"/>
          <w:sz w:val="24"/>
          <w:lang w:bidi="zh-CN"/>
        </w:rPr>
        <w:t xml:space="preserve"> </w:t>
      </w:r>
    </w:p>
    <w:p w:rsidR="0021718A" w:rsidRDefault="00454B8C">
      <w:pPr>
        <w:snapToGrid w:val="0"/>
        <w:spacing w:line="360" w:lineRule="auto"/>
        <w:ind w:firstLineChars="200" w:firstLine="480"/>
        <w:outlineLvl w:val="0"/>
        <w:rPr>
          <w:rFonts w:eastAsia="方正黑体_GBK"/>
          <w:sz w:val="32"/>
          <w:szCs w:val="32"/>
        </w:rPr>
      </w:pPr>
      <w:r>
        <w:rPr>
          <w:sz w:val="24"/>
          <w:lang w:bidi="zh-CN"/>
        </w:rPr>
        <w:t>3</w:t>
      </w:r>
      <w:r>
        <w:rPr>
          <w:rFonts w:hint="eastAsia"/>
          <w:sz w:val="24"/>
          <w:lang w:bidi="zh-CN"/>
        </w:rPr>
        <w:t>.</w:t>
      </w:r>
      <w:r>
        <w:rPr>
          <w:sz w:val="24"/>
          <w:lang w:bidi="zh-CN"/>
        </w:rPr>
        <w:t>成交</w:t>
      </w:r>
      <w:r>
        <w:rPr>
          <w:rFonts w:hint="eastAsia"/>
          <w:sz w:val="24"/>
          <w:lang w:bidi="zh-CN"/>
        </w:rPr>
        <w:t>供应商的《中小企业声明函》将随</w:t>
      </w:r>
      <w:r>
        <w:rPr>
          <w:sz w:val="24"/>
          <w:lang w:bidi="zh-CN"/>
        </w:rPr>
        <w:t>成交</w:t>
      </w:r>
      <w:r>
        <w:rPr>
          <w:rFonts w:hint="eastAsia"/>
          <w:sz w:val="24"/>
          <w:lang w:bidi="zh-CN"/>
        </w:rPr>
        <w:t>公告进行公示。供应商按照本办法规定提供声明函内容不实的，属于提供虚假材料谋取中标、成交，依照《中华人民共和国政府采购法》等国家有关规定追究相应责任。</w:t>
      </w:r>
      <w:r>
        <w:rPr>
          <w:rFonts w:eastAsia="方正黑体_GBK"/>
          <w:sz w:val="32"/>
          <w:szCs w:val="32"/>
        </w:rPr>
        <w:br w:type="page"/>
      </w:r>
      <w:r>
        <w:rPr>
          <w:rFonts w:eastAsia="方正黑体_GBK"/>
          <w:sz w:val="32"/>
          <w:szCs w:val="32"/>
        </w:rPr>
        <w:lastRenderedPageBreak/>
        <w:t>附件</w:t>
      </w:r>
      <w:r>
        <w:rPr>
          <w:rFonts w:eastAsia="方正黑体_GBK"/>
          <w:sz w:val="32"/>
          <w:szCs w:val="32"/>
        </w:rPr>
        <w:t>1</w:t>
      </w:r>
      <w:r>
        <w:rPr>
          <w:rFonts w:eastAsia="方正黑体_GBK" w:hint="eastAsia"/>
          <w:sz w:val="32"/>
          <w:szCs w:val="32"/>
        </w:rPr>
        <w:t>1</w:t>
      </w:r>
    </w:p>
    <w:p w:rsidR="0021718A" w:rsidRDefault="00454B8C">
      <w:pPr>
        <w:spacing w:line="460" w:lineRule="exact"/>
        <w:jc w:val="center"/>
        <w:rPr>
          <w:rFonts w:ascii="宋体" w:hAnsi="宋体"/>
          <w:b/>
          <w:sz w:val="32"/>
          <w:szCs w:val="32"/>
        </w:rPr>
      </w:pPr>
      <w:r>
        <w:rPr>
          <w:rFonts w:ascii="宋体" w:hAnsi="宋体" w:hint="eastAsia"/>
          <w:b/>
          <w:sz w:val="32"/>
          <w:szCs w:val="32"/>
        </w:rPr>
        <w:t>残疾人福利性单位声明函</w:t>
      </w:r>
    </w:p>
    <w:p w:rsidR="0021718A" w:rsidRDefault="00454B8C">
      <w:pPr>
        <w:spacing w:line="588" w:lineRule="exact"/>
        <w:ind w:firstLineChars="200" w:firstLine="560"/>
        <w:rPr>
          <w:rFonts w:ascii="宋体" w:hAnsi="宋体"/>
          <w:sz w:val="28"/>
          <w:szCs w:val="28"/>
        </w:rPr>
      </w:pPr>
      <w:r>
        <w:rPr>
          <w:rFonts w:ascii="宋体" w:hAnsi="宋体" w:hint="eastAsia"/>
          <w:sz w:val="28"/>
          <w:szCs w:val="28"/>
        </w:rPr>
        <w:t>本单位郑重声明，根据《财政部</w:t>
      </w:r>
      <w:r>
        <w:rPr>
          <w:rFonts w:ascii="宋体" w:hAnsi="宋体" w:hint="eastAsia"/>
          <w:sz w:val="28"/>
          <w:szCs w:val="28"/>
        </w:rPr>
        <w:t xml:space="preserve"> </w:t>
      </w:r>
      <w:r>
        <w:rPr>
          <w:rFonts w:ascii="宋体" w:hAnsi="宋体" w:hint="eastAsia"/>
          <w:sz w:val="28"/>
          <w:szCs w:val="28"/>
        </w:rPr>
        <w:t>民政部</w:t>
      </w:r>
      <w:r>
        <w:rPr>
          <w:rFonts w:ascii="宋体" w:hAnsi="宋体" w:hint="eastAsia"/>
          <w:sz w:val="28"/>
          <w:szCs w:val="28"/>
        </w:rPr>
        <w:t xml:space="preserve"> </w:t>
      </w:r>
      <w:r>
        <w:rPr>
          <w:rFonts w:ascii="宋体" w:hAnsi="宋体" w:hint="eastAsia"/>
          <w:sz w:val="28"/>
          <w:szCs w:val="28"/>
        </w:rPr>
        <w:t>中国残疾人联合会关于促进残疾人就业政府采购政策的通知》（财库〔</w:t>
      </w:r>
      <w:r>
        <w:rPr>
          <w:rFonts w:ascii="宋体" w:hAnsi="宋体" w:hint="eastAsia"/>
          <w:sz w:val="28"/>
          <w:szCs w:val="28"/>
        </w:rPr>
        <w:t>2017</w:t>
      </w:r>
      <w:r>
        <w:rPr>
          <w:rFonts w:ascii="宋体" w:hAnsi="宋体" w:hint="eastAsia"/>
          <w:sz w:val="28"/>
          <w:szCs w:val="28"/>
        </w:rPr>
        <w:t>〕</w:t>
      </w:r>
      <w:r>
        <w:rPr>
          <w:rFonts w:ascii="宋体" w:hAnsi="宋体" w:hint="eastAsia"/>
          <w:sz w:val="28"/>
          <w:szCs w:val="28"/>
        </w:rPr>
        <w:t>141</w:t>
      </w:r>
      <w:r>
        <w:rPr>
          <w:rFonts w:ascii="宋体" w:hAnsi="宋体" w:hint="eastAsia"/>
          <w:sz w:val="28"/>
          <w:szCs w:val="28"/>
        </w:rPr>
        <w:t>号）的规定，本单位为符合条件的残疾人福利性单位，且本单位参加</w:t>
      </w:r>
      <w:r>
        <w:rPr>
          <w:rFonts w:ascii="宋体" w:hAnsi="宋体" w:hint="eastAsia"/>
          <w:sz w:val="28"/>
          <w:szCs w:val="28"/>
        </w:rPr>
        <w:t>______</w:t>
      </w:r>
      <w:r>
        <w:rPr>
          <w:rFonts w:ascii="宋体" w:hAnsi="宋体" w:hint="eastAsia"/>
          <w:sz w:val="28"/>
          <w:szCs w:val="28"/>
        </w:rPr>
        <w:t>单位的项目编号为</w:t>
      </w:r>
      <w:r>
        <w:rPr>
          <w:rFonts w:ascii="宋体" w:hAnsi="宋体" w:hint="eastAsia"/>
          <w:sz w:val="28"/>
          <w:szCs w:val="28"/>
        </w:rPr>
        <w:t>______</w:t>
      </w:r>
      <w:r>
        <w:rPr>
          <w:rFonts w:ascii="宋体" w:hAnsi="宋体" w:hint="eastAsia"/>
          <w:sz w:val="28"/>
          <w:szCs w:val="28"/>
        </w:rPr>
        <w:t>的项目采购活动提供本单位制造的货物（由本单位承担工程</w:t>
      </w:r>
      <w:r>
        <w:rPr>
          <w:rFonts w:ascii="宋体" w:hAnsi="宋体" w:hint="eastAsia"/>
          <w:sz w:val="28"/>
          <w:szCs w:val="28"/>
        </w:rPr>
        <w:t>/</w:t>
      </w:r>
      <w:r>
        <w:rPr>
          <w:rFonts w:ascii="宋体" w:hAnsi="宋体" w:hint="eastAsia"/>
          <w:sz w:val="28"/>
          <w:szCs w:val="28"/>
        </w:rPr>
        <w:t>提供服务），或者提供其他残疾人福利性单位制造的货物（不包括使用非残疾人福利性单位注册商标的货物）。</w:t>
      </w:r>
    </w:p>
    <w:p w:rsidR="0021718A" w:rsidRDefault="00454B8C">
      <w:pPr>
        <w:spacing w:line="588" w:lineRule="exact"/>
        <w:ind w:firstLineChars="200" w:firstLine="560"/>
        <w:rPr>
          <w:rFonts w:ascii="宋体" w:hAnsi="宋体"/>
          <w:sz w:val="28"/>
          <w:szCs w:val="28"/>
        </w:rPr>
      </w:pPr>
      <w:r>
        <w:rPr>
          <w:rFonts w:ascii="宋体" w:hAnsi="宋体" w:hint="eastAsia"/>
          <w:sz w:val="28"/>
          <w:szCs w:val="28"/>
        </w:rPr>
        <w:t>本单位对上述声明的真实性负责。如有虚假，将依法承担相应责任。</w:t>
      </w:r>
    </w:p>
    <w:p w:rsidR="0021718A" w:rsidRDefault="00454B8C">
      <w:pPr>
        <w:spacing w:line="588" w:lineRule="exact"/>
        <w:ind w:firstLineChars="200" w:firstLine="560"/>
        <w:rPr>
          <w:rFonts w:ascii="宋体" w:hAnsi="宋体"/>
          <w:sz w:val="28"/>
          <w:szCs w:val="28"/>
        </w:rPr>
      </w:pPr>
      <w:r>
        <w:rPr>
          <w:rFonts w:ascii="宋体" w:hAnsi="宋体" w:hint="eastAsia"/>
          <w:sz w:val="28"/>
          <w:szCs w:val="28"/>
        </w:rPr>
        <w:t>（备注：</w:t>
      </w:r>
      <w:r>
        <w:rPr>
          <w:rFonts w:ascii="宋体" w:hAnsi="宋体" w:hint="eastAsia"/>
          <w:sz w:val="28"/>
          <w:szCs w:val="28"/>
        </w:rPr>
        <w:t>1</w:t>
      </w:r>
      <w:r>
        <w:rPr>
          <w:rFonts w:ascii="宋体" w:hAnsi="宋体" w:hint="eastAsia"/>
          <w:sz w:val="28"/>
          <w:szCs w:val="28"/>
        </w:rPr>
        <w:t>、供应商如不提供此声明函，价格将不做相应扣除。</w:t>
      </w:r>
      <w:r>
        <w:rPr>
          <w:rFonts w:ascii="宋体" w:hAnsi="宋体" w:hint="eastAsia"/>
          <w:sz w:val="28"/>
          <w:szCs w:val="28"/>
        </w:rPr>
        <w:t>2</w:t>
      </w:r>
      <w:r>
        <w:rPr>
          <w:rFonts w:ascii="宋体" w:hAnsi="宋体" w:hint="eastAsia"/>
          <w:sz w:val="28"/>
          <w:szCs w:val="28"/>
        </w:rPr>
        <w:t>、中标供应商为残疾人福利单位的，此声明函将随中标结果同时公告</w:t>
      </w:r>
      <w:r>
        <w:rPr>
          <w:rFonts w:ascii="宋体" w:hAnsi="宋体" w:hint="eastAsia"/>
          <w:sz w:val="28"/>
          <w:szCs w:val="28"/>
        </w:rPr>
        <w:t>，接受社会监督）</w:t>
      </w:r>
    </w:p>
    <w:p w:rsidR="0021718A" w:rsidRDefault="0021718A">
      <w:pPr>
        <w:spacing w:line="588" w:lineRule="exact"/>
        <w:ind w:firstLineChars="200" w:firstLine="584"/>
        <w:rPr>
          <w:rFonts w:ascii="仿宋_GB2312" w:eastAsia="仿宋_GB2312"/>
          <w:spacing w:val="6"/>
          <w:sz w:val="28"/>
          <w:szCs w:val="28"/>
        </w:rPr>
      </w:pPr>
    </w:p>
    <w:p w:rsidR="0021718A" w:rsidRDefault="0021718A">
      <w:pPr>
        <w:spacing w:line="588" w:lineRule="exact"/>
        <w:ind w:firstLineChars="200" w:firstLine="584"/>
        <w:rPr>
          <w:rFonts w:ascii="仿宋_GB2312" w:eastAsia="仿宋_GB2312"/>
          <w:spacing w:val="6"/>
          <w:sz w:val="28"/>
          <w:szCs w:val="28"/>
        </w:rPr>
      </w:pPr>
    </w:p>
    <w:p w:rsidR="0021718A" w:rsidRDefault="0021718A">
      <w:pPr>
        <w:spacing w:line="588" w:lineRule="exact"/>
        <w:ind w:firstLineChars="200" w:firstLine="584"/>
        <w:rPr>
          <w:rFonts w:ascii="仿宋_GB2312" w:eastAsia="仿宋_GB2312"/>
          <w:spacing w:val="6"/>
          <w:sz w:val="28"/>
          <w:szCs w:val="28"/>
        </w:rPr>
      </w:pPr>
    </w:p>
    <w:p w:rsidR="0021718A" w:rsidRDefault="0021718A">
      <w:pPr>
        <w:spacing w:line="588" w:lineRule="exact"/>
        <w:ind w:firstLineChars="200" w:firstLine="584"/>
        <w:rPr>
          <w:rFonts w:ascii="仿宋_GB2312" w:eastAsia="仿宋_GB2312"/>
          <w:spacing w:val="6"/>
          <w:sz w:val="28"/>
          <w:szCs w:val="28"/>
        </w:rPr>
      </w:pPr>
    </w:p>
    <w:p w:rsidR="0021718A" w:rsidRDefault="00454B8C" w:rsidP="00A3372A">
      <w:pPr>
        <w:tabs>
          <w:tab w:val="left" w:pos="4860"/>
        </w:tabs>
        <w:spacing w:line="588" w:lineRule="exact"/>
        <w:ind w:right="1560" w:firstLineChars="200" w:firstLine="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供应商全称（盖章）：</w:t>
      </w:r>
    </w:p>
    <w:p w:rsidR="0021718A" w:rsidRDefault="00454B8C">
      <w:pPr>
        <w:tabs>
          <w:tab w:val="left" w:pos="4860"/>
        </w:tabs>
        <w:spacing w:line="588" w:lineRule="exact"/>
        <w:ind w:right="1560" w:firstLineChars="200" w:firstLine="560"/>
        <w:jc w:val="center"/>
        <w:rPr>
          <w:rFonts w:ascii="宋体" w:hAnsi="宋体"/>
          <w:sz w:val="28"/>
          <w:szCs w:val="28"/>
        </w:rPr>
      </w:pPr>
      <w:r>
        <w:rPr>
          <w:rFonts w:ascii="宋体" w:hAnsi="宋体" w:hint="eastAsia"/>
          <w:sz w:val="28"/>
          <w:szCs w:val="28"/>
        </w:rPr>
        <w:t xml:space="preserve">              </w:t>
      </w:r>
      <w:r>
        <w:rPr>
          <w:rFonts w:ascii="宋体" w:hAnsi="宋体" w:hint="eastAsia"/>
          <w:sz w:val="28"/>
          <w:szCs w:val="28"/>
        </w:rPr>
        <w:t>日</w:t>
      </w:r>
      <w:r>
        <w:rPr>
          <w:rFonts w:ascii="宋体" w:hAnsi="宋体" w:hint="eastAsia"/>
          <w:sz w:val="28"/>
          <w:szCs w:val="28"/>
        </w:rPr>
        <w:t xml:space="preserve">  </w:t>
      </w:r>
      <w:r>
        <w:rPr>
          <w:rFonts w:ascii="宋体" w:hAnsi="宋体" w:hint="eastAsia"/>
          <w:sz w:val="28"/>
          <w:szCs w:val="28"/>
        </w:rPr>
        <w:t>期：</w:t>
      </w:r>
    </w:p>
    <w:p w:rsidR="0021718A" w:rsidRDefault="0021718A">
      <w:pPr>
        <w:snapToGrid w:val="0"/>
        <w:spacing w:line="300" w:lineRule="auto"/>
        <w:outlineLvl w:val="0"/>
        <w:rPr>
          <w:rFonts w:eastAsia="方正黑体_GBK"/>
          <w:sz w:val="32"/>
          <w:szCs w:val="32"/>
        </w:rPr>
        <w:sectPr w:rsidR="0021718A">
          <w:pgSz w:w="11907" w:h="16839"/>
          <w:pgMar w:top="1418" w:right="1588" w:bottom="1418" w:left="1588" w:header="851" w:footer="851" w:gutter="0"/>
          <w:cols w:space="720"/>
          <w:docGrid w:linePitch="286"/>
        </w:sectPr>
      </w:pPr>
    </w:p>
    <w:p w:rsidR="0021718A" w:rsidRDefault="00454B8C">
      <w:pPr>
        <w:snapToGrid w:val="0"/>
        <w:spacing w:line="300" w:lineRule="auto"/>
        <w:outlineLvl w:val="0"/>
        <w:rPr>
          <w:rFonts w:eastAsia="方正黑体_GBK"/>
          <w:sz w:val="32"/>
          <w:szCs w:val="32"/>
        </w:rPr>
      </w:pPr>
      <w:r>
        <w:rPr>
          <w:rFonts w:eastAsia="方正黑体_GBK"/>
          <w:sz w:val="32"/>
          <w:szCs w:val="32"/>
        </w:rPr>
        <w:lastRenderedPageBreak/>
        <w:t>附件</w:t>
      </w:r>
      <w:r>
        <w:rPr>
          <w:rFonts w:eastAsia="方正黑体_GBK"/>
          <w:sz w:val="32"/>
          <w:szCs w:val="32"/>
        </w:rPr>
        <w:t>1</w:t>
      </w:r>
      <w:r>
        <w:rPr>
          <w:rFonts w:eastAsia="方正黑体_GBK" w:hint="eastAsia"/>
          <w:sz w:val="32"/>
          <w:szCs w:val="32"/>
        </w:rPr>
        <w:t>2</w:t>
      </w:r>
    </w:p>
    <w:p w:rsidR="0021718A" w:rsidRDefault="00454B8C">
      <w:pPr>
        <w:snapToGrid w:val="0"/>
        <w:spacing w:line="420" w:lineRule="exact"/>
        <w:jc w:val="center"/>
        <w:outlineLvl w:val="3"/>
        <w:rPr>
          <w:rFonts w:ascii="Calibri" w:hAnsi="Calibri"/>
          <w:b/>
          <w:bCs/>
          <w:sz w:val="32"/>
          <w:szCs w:val="32"/>
        </w:rPr>
      </w:pPr>
      <w:r>
        <w:rPr>
          <w:rFonts w:ascii="Calibri" w:hAnsi="Calibri" w:hint="eastAsia"/>
          <w:b/>
          <w:bCs/>
          <w:sz w:val="32"/>
          <w:szCs w:val="32"/>
        </w:rPr>
        <w:t>监狱和戒毒企业证明材料</w:t>
      </w:r>
    </w:p>
    <w:p w:rsidR="0021718A" w:rsidRDefault="0021718A" w:rsidP="00A3372A">
      <w:pPr>
        <w:snapToGrid w:val="0"/>
        <w:spacing w:line="420" w:lineRule="exact"/>
        <w:ind w:firstLineChars="177" w:firstLine="496"/>
        <w:rPr>
          <w:rFonts w:ascii="宋体" w:hAnsi="宋体" w:cs="宋体"/>
          <w:sz w:val="28"/>
          <w:szCs w:val="28"/>
        </w:rPr>
      </w:pPr>
    </w:p>
    <w:p w:rsidR="0021718A" w:rsidRDefault="00454B8C">
      <w:pPr>
        <w:snapToGrid w:val="0"/>
        <w:spacing w:line="420" w:lineRule="exact"/>
        <w:ind w:firstLineChars="177" w:firstLine="498"/>
        <w:rPr>
          <w:rFonts w:ascii="宋体" w:hAnsi="宋体" w:cs="宋体"/>
          <w:b/>
          <w:sz w:val="28"/>
          <w:szCs w:val="28"/>
        </w:rPr>
      </w:pPr>
      <w:r>
        <w:rPr>
          <w:rFonts w:ascii="宋体" w:hAnsi="宋体" w:cs="宋体" w:hint="eastAsia"/>
          <w:b/>
          <w:sz w:val="28"/>
          <w:szCs w:val="28"/>
        </w:rPr>
        <w:t>（格式自拟）</w:t>
      </w:r>
    </w:p>
    <w:p w:rsidR="0021718A" w:rsidRDefault="0021718A" w:rsidP="00A3372A">
      <w:pPr>
        <w:snapToGrid w:val="0"/>
        <w:spacing w:line="420" w:lineRule="exact"/>
        <w:ind w:firstLineChars="177" w:firstLine="496"/>
        <w:rPr>
          <w:rFonts w:ascii="宋体" w:hAnsi="宋体" w:cs="宋体"/>
          <w:sz w:val="28"/>
          <w:szCs w:val="28"/>
        </w:rPr>
      </w:pPr>
    </w:p>
    <w:p w:rsidR="0021718A" w:rsidRDefault="00454B8C" w:rsidP="00A3372A">
      <w:pPr>
        <w:snapToGrid w:val="0"/>
        <w:spacing w:line="420" w:lineRule="exact"/>
        <w:ind w:firstLineChars="236" w:firstLine="661"/>
        <w:rPr>
          <w:rFonts w:ascii="宋体" w:hAnsi="宋体" w:cs="宋体"/>
          <w:sz w:val="28"/>
          <w:szCs w:val="28"/>
        </w:rPr>
      </w:pPr>
      <w:r>
        <w:rPr>
          <w:rFonts w:ascii="宋体" w:hAnsi="宋体" w:cs="宋体" w:hint="eastAsia"/>
          <w:sz w:val="28"/>
          <w:szCs w:val="28"/>
        </w:rPr>
        <w:t>根据《财政部司法部关于政府采购支持监狱企业发展有关问题的通知》（财库〔</w:t>
      </w:r>
      <w:r>
        <w:rPr>
          <w:rFonts w:ascii="宋体" w:hAnsi="宋体" w:cs="宋体" w:hint="eastAsia"/>
          <w:sz w:val="28"/>
          <w:szCs w:val="28"/>
        </w:rPr>
        <w:t>2014</w:t>
      </w:r>
      <w:r>
        <w:rPr>
          <w:rFonts w:ascii="宋体" w:hAnsi="宋体" w:cs="宋体" w:hint="eastAsia"/>
          <w:sz w:val="28"/>
          <w:szCs w:val="28"/>
        </w:rPr>
        <w:t>〕</w:t>
      </w:r>
      <w:r>
        <w:rPr>
          <w:rFonts w:ascii="宋体" w:hAnsi="宋体" w:cs="宋体" w:hint="eastAsia"/>
          <w:sz w:val="28"/>
          <w:szCs w:val="28"/>
        </w:rPr>
        <w:t>68</w:t>
      </w:r>
      <w:r>
        <w:rPr>
          <w:rFonts w:ascii="宋体" w:hAnsi="宋体" w:cs="宋体" w:hint="eastAsia"/>
          <w:sz w:val="28"/>
          <w:szCs w:val="28"/>
        </w:rPr>
        <w:t>号），监狱企业参加政府采购活动时，应当提供由省级以上监狱管理局、戒毒管理局（含新疆生产建设兵团）出具的，供应商属于监狱企业的证明文件。</w:t>
      </w:r>
    </w:p>
    <w:p w:rsidR="0021718A" w:rsidRDefault="0021718A">
      <w:pPr>
        <w:snapToGrid w:val="0"/>
        <w:spacing w:line="300" w:lineRule="auto"/>
        <w:outlineLvl w:val="0"/>
        <w:rPr>
          <w:rFonts w:eastAsia="方正黑体_GBK"/>
          <w:sz w:val="32"/>
          <w:szCs w:val="32"/>
        </w:rPr>
        <w:sectPr w:rsidR="0021718A">
          <w:pgSz w:w="11907" w:h="16839"/>
          <w:pgMar w:top="1418" w:right="1588" w:bottom="1418" w:left="1588" w:header="851" w:footer="851" w:gutter="0"/>
          <w:cols w:space="720"/>
          <w:docGrid w:linePitch="286"/>
        </w:sectPr>
      </w:pPr>
    </w:p>
    <w:p w:rsidR="0021718A" w:rsidRDefault="00454B8C">
      <w:pPr>
        <w:snapToGrid w:val="0"/>
        <w:spacing w:line="300" w:lineRule="auto"/>
        <w:outlineLvl w:val="0"/>
        <w:rPr>
          <w:rFonts w:eastAsia="方正黑体_GBK"/>
          <w:sz w:val="32"/>
          <w:szCs w:val="32"/>
        </w:rPr>
      </w:pPr>
      <w:r>
        <w:rPr>
          <w:rFonts w:eastAsia="方正黑体_GBK"/>
          <w:sz w:val="32"/>
          <w:szCs w:val="32"/>
        </w:rPr>
        <w:lastRenderedPageBreak/>
        <w:t>附件</w:t>
      </w:r>
      <w:r>
        <w:rPr>
          <w:rFonts w:eastAsia="方正黑体_GBK"/>
          <w:sz w:val="32"/>
          <w:szCs w:val="32"/>
        </w:rPr>
        <w:t>1</w:t>
      </w:r>
      <w:r>
        <w:rPr>
          <w:rFonts w:eastAsia="方正黑体_GBK" w:hint="eastAsia"/>
          <w:sz w:val="32"/>
          <w:szCs w:val="32"/>
        </w:rPr>
        <w:t>3</w:t>
      </w:r>
    </w:p>
    <w:p w:rsidR="0021718A" w:rsidRDefault="00454B8C">
      <w:pPr>
        <w:jc w:val="center"/>
        <w:rPr>
          <w:rFonts w:ascii="黑体" w:eastAsia="黑体" w:hAnsi="黑体" w:cs="仿宋"/>
          <w:bCs/>
          <w:sz w:val="44"/>
          <w:szCs w:val="44"/>
        </w:rPr>
      </w:pPr>
      <w:r>
        <w:rPr>
          <w:rFonts w:ascii="黑体" w:eastAsia="黑体" w:hAnsi="黑体" w:cs="仿宋" w:hint="eastAsia"/>
          <w:bCs/>
          <w:sz w:val="44"/>
          <w:szCs w:val="44"/>
        </w:rPr>
        <w:t>质疑函范本</w:t>
      </w:r>
    </w:p>
    <w:p w:rsidR="0021718A" w:rsidRDefault="00454B8C" w:rsidP="00A3372A">
      <w:pPr>
        <w:adjustRightInd w:val="0"/>
        <w:snapToGrid w:val="0"/>
        <w:spacing w:beforeLines="100" w:line="360" w:lineRule="auto"/>
        <w:rPr>
          <w:rFonts w:ascii="宋体" w:hAnsi="宋体" w:cs="仿宋"/>
          <w:bCs/>
          <w:sz w:val="32"/>
          <w:szCs w:val="32"/>
        </w:rPr>
      </w:pPr>
      <w:r>
        <w:rPr>
          <w:rFonts w:ascii="宋体" w:hAnsi="宋体" w:cs="仿宋" w:hint="eastAsia"/>
          <w:bCs/>
          <w:sz w:val="32"/>
          <w:szCs w:val="32"/>
        </w:rPr>
        <w:t>一、质疑供应商基本信息</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质疑供应商：</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地址：邮编：</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联系人：联系电话：</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授权代表：</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联系电话：</w:t>
      </w:r>
    </w:p>
    <w:p w:rsidR="0021718A" w:rsidRDefault="00454B8C">
      <w:pPr>
        <w:adjustRightInd w:val="0"/>
        <w:snapToGrid w:val="0"/>
        <w:spacing w:line="360" w:lineRule="auto"/>
        <w:rPr>
          <w:rFonts w:eastAsia="仿宋"/>
          <w:sz w:val="32"/>
          <w:szCs w:val="32"/>
        </w:rPr>
      </w:pPr>
      <w:r>
        <w:rPr>
          <w:rFonts w:ascii="宋体" w:hAnsi="宋体" w:cs="仿宋" w:hint="eastAsia"/>
          <w:sz w:val="32"/>
          <w:szCs w:val="32"/>
        </w:rPr>
        <w:t>地址：</w:t>
      </w:r>
      <w:r>
        <w:rPr>
          <w:rFonts w:ascii="宋体" w:hAnsi="宋体" w:cs="仿宋" w:hint="eastAsia"/>
          <w:sz w:val="32"/>
          <w:szCs w:val="32"/>
        </w:rPr>
        <w:t xml:space="preserve">              </w:t>
      </w:r>
      <w:r>
        <w:rPr>
          <w:rFonts w:ascii="宋体" w:hAnsi="宋体" w:cs="仿宋" w:hint="eastAsia"/>
          <w:sz w:val="32"/>
          <w:szCs w:val="32"/>
        </w:rPr>
        <w:t>邮编：邮箱：</w:t>
      </w:r>
    </w:p>
    <w:p w:rsidR="0021718A" w:rsidRDefault="00454B8C">
      <w:pPr>
        <w:adjustRightInd w:val="0"/>
        <w:snapToGrid w:val="0"/>
        <w:spacing w:line="360" w:lineRule="auto"/>
        <w:rPr>
          <w:rFonts w:ascii="宋体" w:hAnsi="宋体" w:cs="仿宋"/>
          <w:bCs/>
          <w:sz w:val="32"/>
          <w:szCs w:val="32"/>
        </w:rPr>
      </w:pPr>
      <w:r>
        <w:rPr>
          <w:rFonts w:ascii="宋体" w:hAnsi="宋体" w:cs="仿宋" w:hint="eastAsia"/>
          <w:bCs/>
          <w:sz w:val="32"/>
          <w:szCs w:val="32"/>
        </w:rPr>
        <w:t>二、质疑项目基本情况</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质疑项目的名称：</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质疑项目的编号：包号：</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采购人名称：</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采购文件获取日期：</w:t>
      </w:r>
    </w:p>
    <w:p w:rsidR="0021718A" w:rsidRDefault="00454B8C">
      <w:pPr>
        <w:adjustRightInd w:val="0"/>
        <w:snapToGrid w:val="0"/>
        <w:spacing w:line="360" w:lineRule="auto"/>
        <w:rPr>
          <w:rFonts w:ascii="宋体" w:hAnsi="宋体" w:cs="仿宋"/>
          <w:bCs/>
          <w:sz w:val="32"/>
          <w:szCs w:val="32"/>
        </w:rPr>
      </w:pPr>
      <w:r>
        <w:rPr>
          <w:rFonts w:ascii="宋体" w:hAnsi="宋体" w:cs="仿宋" w:hint="eastAsia"/>
          <w:bCs/>
          <w:sz w:val="32"/>
          <w:szCs w:val="32"/>
        </w:rPr>
        <w:t>三、质疑事项具体内容</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质疑事项</w:t>
      </w:r>
      <w:r>
        <w:rPr>
          <w:rFonts w:ascii="宋体" w:hAnsi="宋体" w:cs="仿宋" w:hint="eastAsia"/>
          <w:sz w:val="32"/>
          <w:szCs w:val="32"/>
        </w:rPr>
        <w:t>1</w:t>
      </w:r>
      <w:r>
        <w:rPr>
          <w:rFonts w:ascii="宋体" w:hAnsi="宋体" w:cs="仿宋" w:hint="eastAsia"/>
          <w:sz w:val="32"/>
          <w:szCs w:val="32"/>
        </w:rPr>
        <w:t>：</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事实依据：</w:t>
      </w:r>
    </w:p>
    <w:p w:rsidR="0021718A" w:rsidRDefault="0021718A">
      <w:pPr>
        <w:adjustRightInd w:val="0"/>
        <w:snapToGrid w:val="0"/>
        <w:spacing w:line="360" w:lineRule="auto"/>
        <w:rPr>
          <w:rFonts w:ascii="宋体" w:hAnsi="宋体" w:cs="仿宋"/>
          <w:sz w:val="32"/>
          <w:szCs w:val="32"/>
        </w:rPr>
      </w:pP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法律依据：</w:t>
      </w:r>
    </w:p>
    <w:p w:rsidR="0021718A" w:rsidRDefault="0021718A">
      <w:pPr>
        <w:adjustRightInd w:val="0"/>
        <w:snapToGrid w:val="0"/>
        <w:spacing w:line="360" w:lineRule="auto"/>
        <w:rPr>
          <w:rFonts w:ascii="宋体" w:hAnsi="宋体" w:cs="仿宋"/>
          <w:sz w:val="32"/>
          <w:szCs w:val="32"/>
          <w:u w:val="dotted"/>
        </w:rPr>
      </w:pP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质疑事项</w:t>
      </w:r>
      <w:r>
        <w:rPr>
          <w:rFonts w:ascii="宋体" w:hAnsi="宋体" w:cs="仿宋" w:hint="eastAsia"/>
          <w:sz w:val="32"/>
          <w:szCs w:val="32"/>
        </w:rPr>
        <w:t>2</w:t>
      </w:r>
    </w:p>
    <w:p w:rsidR="0021718A" w:rsidRDefault="00454B8C">
      <w:pPr>
        <w:adjustRightInd w:val="0"/>
        <w:snapToGrid w:val="0"/>
        <w:spacing w:line="360" w:lineRule="auto"/>
        <w:rPr>
          <w:rFonts w:ascii="宋体" w:hAnsi="宋体" w:cs="仿宋"/>
          <w:sz w:val="32"/>
          <w:szCs w:val="32"/>
        </w:rPr>
      </w:pPr>
      <w:r>
        <w:rPr>
          <w:rFonts w:ascii="宋体" w:hAnsi="宋体" w:cs="仿宋" w:hint="eastAsia"/>
          <w:sz w:val="32"/>
          <w:szCs w:val="32"/>
        </w:rPr>
        <w:t>……</w:t>
      </w:r>
    </w:p>
    <w:p w:rsidR="0021718A" w:rsidRDefault="00454B8C">
      <w:pPr>
        <w:adjustRightInd w:val="0"/>
        <w:snapToGrid w:val="0"/>
        <w:spacing w:line="360" w:lineRule="auto"/>
        <w:rPr>
          <w:rFonts w:ascii="宋体" w:hAnsi="宋体" w:cs="仿宋"/>
          <w:bCs/>
          <w:sz w:val="32"/>
          <w:szCs w:val="32"/>
        </w:rPr>
      </w:pPr>
      <w:r>
        <w:rPr>
          <w:rFonts w:ascii="宋体" w:hAnsi="宋体" w:cs="仿宋" w:hint="eastAsia"/>
          <w:bCs/>
          <w:sz w:val="32"/>
          <w:szCs w:val="32"/>
        </w:rPr>
        <w:lastRenderedPageBreak/>
        <w:t>四、与质疑事项相关的质疑请求</w:t>
      </w:r>
    </w:p>
    <w:p w:rsidR="0021718A" w:rsidRDefault="00454B8C">
      <w:pPr>
        <w:adjustRightInd w:val="0"/>
        <w:snapToGrid w:val="0"/>
        <w:spacing w:line="360" w:lineRule="auto"/>
        <w:rPr>
          <w:rFonts w:ascii="宋体" w:hAnsi="宋体" w:cs="仿宋"/>
          <w:sz w:val="32"/>
          <w:szCs w:val="32"/>
          <w:u w:val="dotted"/>
        </w:rPr>
      </w:pPr>
      <w:r>
        <w:rPr>
          <w:rFonts w:ascii="宋体" w:hAnsi="宋体" w:cs="仿宋" w:hint="eastAsia"/>
          <w:sz w:val="32"/>
          <w:szCs w:val="32"/>
        </w:rPr>
        <w:t>请求：</w:t>
      </w:r>
    </w:p>
    <w:p w:rsidR="0021718A" w:rsidRDefault="00454B8C">
      <w:pPr>
        <w:rPr>
          <w:rFonts w:ascii="宋体" w:hAnsi="宋体"/>
          <w:sz w:val="30"/>
          <w:szCs w:val="30"/>
        </w:rPr>
      </w:pPr>
      <w:r>
        <w:rPr>
          <w:rFonts w:ascii="宋体" w:hAnsi="宋体" w:hint="eastAsia"/>
          <w:sz w:val="30"/>
          <w:szCs w:val="30"/>
        </w:rPr>
        <w:t>签字</w:t>
      </w:r>
      <w:r>
        <w:rPr>
          <w:rFonts w:ascii="宋体" w:hAnsi="宋体" w:hint="eastAsia"/>
          <w:sz w:val="30"/>
          <w:szCs w:val="30"/>
        </w:rPr>
        <w:t>(</w:t>
      </w:r>
      <w:r>
        <w:rPr>
          <w:rFonts w:ascii="宋体" w:hAnsi="宋体" w:hint="eastAsia"/>
          <w:sz w:val="30"/>
          <w:szCs w:val="30"/>
        </w:rPr>
        <w:t>签章</w:t>
      </w:r>
      <w:r>
        <w:rPr>
          <w:rFonts w:ascii="宋体" w:hAnsi="宋体" w:hint="eastAsia"/>
          <w:sz w:val="30"/>
          <w:szCs w:val="30"/>
        </w:rPr>
        <w:t>)</w:t>
      </w:r>
      <w:r>
        <w:rPr>
          <w:rFonts w:ascii="宋体" w:hAnsi="宋体" w:hint="eastAsia"/>
          <w:sz w:val="30"/>
          <w:szCs w:val="30"/>
        </w:rPr>
        <w:t>：</w:t>
      </w:r>
      <w:r>
        <w:rPr>
          <w:rFonts w:ascii="宋体" w:hAnsi="宋体" w:hint="eastAsia"/>
          <w:sz w:val="30"/>
          <w:szCs w:val="30"/>
        </w:rPr>
        <w:t xml:space="preserve">                   </w:t>
      </w:r>
      <w:r>
        <w:rPr>
          <w:rFonts w:ascii="宋体" w:hAnsi="宋体" w:hint="eastAsia"/>
          <w:sz w:val="30"/>
          <w:szCs w:val="30"/>
        </w:rPr>
        <w:t>公章：</w:t>
      </w:r>
      <w:r>
        <w:rPr>
          <w:rFonts w:ascii="宋体" w:hAnsi="宋体" w:hint="eastAsia"/>
          <w:sz w:val="30"/>
          <w:szCs w:val="30"/>
        </w:rPr>
        <w:t xml:space="preserve">                      </w:t>
      </w:r>
    </w:p>
    <w:p w:rsidR="0021718A" w:rsidRDefault="00454B8C">
      <w:pPr>
        <w:rPr>
          <w:rFonts w:ascii="宋体" w:hAnsi="宋体"/>
          <w:sz w:val="30"/>
          <w:szCs w:val="30"/>
        </w:rPr>
      </w:pPr>
      <w:r>
        <w:rPr>
          <w:rFonts w:ascii="宋体" w:hAnsi="宋体" w:hint="eastAsia"/>
          <w:sz w:val="30"/>
          <w:szCs w:val="30"/>
        </w:rPr>
        <w:t>日期：</w:t>
      </w:r>
      <w:r>
        <w:rPr>
          <w:rFonts w:ascii="宋体" w:hAnsi="宋体" w:hint="eastAsia"/>
          <w:sz w:val="30"/>
          <w:szCs w:val="30"/>
        </w:rPr>
        <w:t xml:space="preserve">    </w:t>
      </w:r>
    </w:p>
    <w:p w:rsidR="0021718A" w:rsidRDefault="0021718A">
      <w:pPr>
        <w:adjustRightInd w:val="0"/>
        <w:snapToGrid w:val="0"/>
        <w:spacing w:line="360" w:lineRule="auto"/>
        <w:rPr>
          <w:rFonts w:ascii="宋体" w:hAnsi="宋体" w:cs="仿宋"/>
          <w:sz w:val="32"/>
          <w:szCs w:val="32"/>
        </w:rPr>
      </w:pPr>
    </w:p>
    <w:p w:rsidR="0021718A" w:rsidRDefault="0021718A">
      <w:pPr>
        <w:rPr>
          <w:rFonts w:ascii="宋体" w:hAnsi="宋体"/>
          <w:b/>
          <w:sz w:val="32"/>
          <w:szCs w:val="32"/>
        </w:rPr>
      </w:pPr>
    </w:p>
    <w:p w:rsidR="0021718A" w:rsidRDefault="00454B8C">
      <w:pPr>
        <w:rPr>
          <w:rFonts w:ascii="宋体" w:hAnsi="宋体"/>
          <w:b/>
          <w:sz w:val="32"/>
          <w:szCs w:val="32"/>
        </w:rPr>
      </w:pPr>
      <w:r>
        <w:rPr>
          <w:rFonts w:ascii="宋体" w:hAnsi="宋体" w:hint="eastAsia"/>
          <w:b/>
          <w:sz w:val="32"/>
          <w:szCs w:val="32"/>
        </w:rPr>
        <w:t>质疑函制作说明：</w:t>
      </w:r>
    </w:p>
    <w:p w:rsidR="0021718A" w:rsidRDefault="00454B8C">
      <w:pPr>
        <w:widowControl/>
        <w:ind w:firstLineChars="200" w:firstLine="640"/>
        <w:jc w:val="left"/>
        <w:rPr>
          <w:rFonts w:ascii="宋体" w:hAnsi="宋体"/>
          <w:sz w:val="32"/>
          <w:szCs w:val="32"/>
        </w:rPr>
      </w:pPr>
      <w:r>
        <w:rPr>
          <w:rFonts w:ascii="宋体" w:hAnsi="宋体" w:hint="eastAsia"/>
          <w:sz w:val="32"/>
          <w:szCs w:val="32"/>
        </w:rPr>
        <w:t>1.</w:t>
      </w:r>
      <w:r>
        <w:rPr>
          <w:rFonts w:ascii="宋体" w:hAnsi="宋体" w:hint="eastAsia"/>
          <w:sz w:val="32"/>
          <w:szCs w:val="32"/>
        </w:rPr>
        <w:t>供应商提出质疑时，应提交质疑函和必要的证明材料。</w:t>
      </w:r>
    </w:p>
    <w:p w:rsidR="0021718A" w:rsidRDefault="00454B8C">
      <w:pPr>
        <w:widowControl/>
        <w:ind w:firstLineChars="200" w:firstLine="640"/>
        <w:jc w:val="left"/>
        <w:rPr>
          <w:rFonts w:ascii="宋体" w:hAnsi="宋体"/>
          <w:sz w:val="32"/>
          <w:szCs w:val="32"/>
        </w:rPr>
      </w:pPr>
      <w:r>
        <w:rPr>
          <w:rFonts w:ascii="宋体" w:hAnsi="宋体" w:hint="eastAsia"/>
          <w:sz w:val="32"/>
          <w:szCs w:val="32"/>
        </w:rPr>
        <w:t>2.</w:t>
      </w:r>
      <w:r>
        <w:rPr>
          <w:rFonts w:ascii="宋体" w:hAnsi="宋体" w:hint="eastAsia"/>
          <w:sz w:val="32"/>
          <w:szCs w:val="32"/>
        </w:rPr>
        <w:t>质疑供应商若委托代理人进行质疑的，质疑函应按要求列明“授权代表”的有关内容，并在附件中提交由质疑</w:t>
      </w:r>
      <w:r>
        <w:rPr>
          <w:rFonts w:ascii="宋体" w:hAnsi="宋体" w:cs="宋体" w:hint="eastAsia"/>
          <w:kern w:val="0"/>
          <w:sz w:val="32"/>
          <w:szCs w:val="32"/>
        </w:rPr>
        <w:t>供应商签署的授权委托书。授权委托书应载明代理人的姓名或者名称、代理事项、具体权限、期限和相关事项。</w:t>
      </w:r>
    </w:p>
    <w:p w:rsidR="0021718A" w:rsidRDefault="00454B8C">
      <w:pPr>
        <w:widowControl/>
        <w:ind w:firstLineChars="200" w:firstLine="640"/>
        <w:jc w:val="left"/>
        <w:rPr>
          <w:rFonts w:ascii="宋体" w:hAnsi="宋体"/>
          <w:sz w:val="32"/>
          <w:szCs w:val="32"/>
        </w:rPr>
      </w:pPr>
      <w:r>
        <w:rPr>
          <w:rFonts w:ascii="宋体" w:hAnsi="宋体" w:hint="eastAsia"/>
          <w:sz w:val="32"/>
          <w:szCs w:val="32"/>
        </w:rPr>
        <w:t>3.</w:t>
      </w:r>
      <w:r>
        <w:rPr>
          <w:rFonts w:ascii="宋体" w:hAnsi="宋体" w:hint="eastAsia"/>
          <w:sz w:val="32"/>
          <w:szCs w:val="32"/>
        </w:rPr>
        <w:t>质疑供应商若对项目的某一分包进行质疑，质疑函中应列明具体分包号。</w:t>
      </w:r>
    </w:p>
    <w:p w:rsidR="0021718A" w:rsidRDefault="00454B8C">
      <w:pPr>
        <w:widowControl/>
        <w:ind w:firstLineChars="200" w:firstLine="640"/>
        <w:jc w:val="left"/>
        <w:rPr>
          <w:rFonts w:ascii="宋体" w:hAnsi="宋体"/>
          <w:sz w:val="32"/>
          <w:szCs w:val="32"/>
        </w:rPr>
      </w:pPr>
      <w:r>
        <w:rPr>
          <w:rFonts w:ascii="宋体" w:hAnsi="宋体" w:hint="eastAsia"/>
          <w:sz w:val="32"/>
          <w:szCs w:val="32"/>
        </w:rPr>
        <w:t>4.</w:t>
      </w:r>
      <w:r>
        <w:rPr>
          <w:rFonts w:ascii="宋体" w:hAnsi="宋体" w:hint="eastAsia"/>
          <w:sz w:val="32"/>
          <w:szCs w:val="32"/>
        </w:rPr>
        <w:t>质疑函的质疑事项应具体、明确，并有必要的事实依据和法律依据。</w:t>
      </w:r>
    </w:p>
    <w:p w:rsidR="0021718A" w:rsidRDefault="00454B8C">
      <w:pPr>
        <w:widowControl/>
        <w:ind w:firstLineChars="200" w:firstLine="640"/>
        <w:jc w:val="left"/>
        <w:rPr>
          <w:rFonts w:ascii="宋体" w:hAnsi="宋体"/>
          <w:sz w:val="32"/>
          <w:szCs w:val="32"/>
        </w:rPr>
      </w:pPr>
      <w:r>
        <w:rPr>
          <w:rFonts w:ascii="宋体" w:hAnsi="宋体" w:hint="eastAsia"/>
          <w:sz w:val="32"/>
          <w:szCs w:val="32"/>
        </w:rPr>
        <w:t>5.</w:t>
      </w:r>
      <w:r>
        <w:rPr>
          <w:rFonts w:ascii="宋体" w:hAnsi="宋体" w:hint="eastAsia"/>
          <w:sz w:val="32"/>
          <w:szCs w:val="32"/>
        </w:rPr>
        <w:t>质疑函的质疑请求应与质疑事项相关。</w:t>
      </w:r>
    </w:p>
    <w:p w:rsidR="0021718A" w:rsidRDefault="00454B8C">
      <w:pPr>
        <w:widowControl/>
        <w:ind w:firstLineChars="200" w:firstLine="640"/>
        <w:jc w:val="left"/>
        <w:rPr>
          <w:rFonts w:ascii="宋体" w:hAnsi="宋体"/>
          <w:sz w:val="32"/>
          <w:szCs w:val="32"/>
        </w:rPr>
      </w:pPr>
      <w:r>
        <w:rPr>
          <w:rFonts w:ascii="宋体" w:hAnsi="宋体" w:hint="eastAsia"/>
          <w:sz w:val="32"/>
          <w:szCs w:val="32"/>
        </w:rPr>
        <w:t>6.</w:t>
      </w:r>
      <w:r>
        <w:rPr>
          <w:rFonts w:ascii="宋体" w:hAnsi="宋体" w:hint="eastAsia"/>
          <w:sz w:val="32"/>
          <w:szCs w:val="32"/>
        </w:rPr>
        <w:t>质疑供应商为自然人的，质疑函应由本人签字；质疑供应商为法人或者其他组织的，质疑</w:t>
      </w:r>
      <w:r>
        <w:rPr>
          <w:rFonts w:ascii="宋体" w:hAnsi="宋体" w:hint="eastAsia"/>
          <w:sz w:val="32"/>
          <w:szCs w:val="32"/>
        </w:rPr>
        <w:t>函应由法定代表人、主要负责人，或者其授权代表签字或者盖章，并加盖公章。</w:t>
      </w:r>
    </w:p>
    <w:p w:rsidR="0021718A" w:rsidRDefault="0021718A"/>
    <w:sectPr w:rsidR="0021718A" w:rsidSect="0021718A">
      <w:pgSz w:w="11907" w:h="16839"/>
      <w:pgMar w:top="1418" w:right="1588" w:bottom="1418" w:left="1588" w:header="851" w:footer="851"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B8C" w:rsidRDefault="00454B8C" w:rsidP="0021718A">
      <w:r>
        <w:separator/>
      </w:r>
    </w:p>
  </w:endnote>
  <w:endnote w:type="continuationSeparator" w:id="1">
    <w:p w:rsidR="00454B8C" w:rsidRDefault="00454B8C" w:rsidP="002171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default"/>
    <w:sig w:usb0="00000001" w:usb1="080E0000" w:usb2="00000000" w:usb3="00000000" w:csb0="00040000" w:csb1="00000000"/>
    <w:embedBold r:id="rId1" w:subsetted="1" w:fontKey="{D3195A67-6F07-476F-BBBB-0CE35F437054}"/>
  </w:font>
  <w:font w:name="楷体_GB2312">
    <w:charset w:val="86"/>
    <w:family w:val="modern"/>
    <w:pitch w:val="default"/>
    <w:sig w:usb0="00000001" w:usb1="080E0000" w:usb2="00000000" w:usb3="00000000" w:csb0="00040000" w:csb1="00000000"/>
    <w:embedBold r:id="rId2" w:subsetted="1" w:fontKey="{8315A2A2-934B-47F8-808A-5D5391C27BE9}"/>
  </w:font>
  <w:font w:name="华文新魏">
    <w:panose1 w:val="02010800040101010101"/>
    <w:charset w:val="86"/>
    <w:family w:val="auto"/>
    <w:pitch w:val="variable"/>
    <w:sig w:usb0="00000001" w:usb1="080E0000" w:usb2="00000010" w:usb3="00000000" w:csb0="00040000" w:csb1="00000000"/>
    <w:embedBold r:id="rId3" w:subsetted="1" w:fontKey="{1BC6A78D-1786-41AB-BCD4-FFE5DBD6AD51}"/>
  </w:font>
  <w:font w:name="Arial Narrow">
    <w:panose1 w:val="020B0606020202030204"/>
    <w:charset w:val="00"/>
    <w:family w:val="swiss"/>
    <w:pitch w:val="variable"/>
    <w:sig w:usb0="00000287" w:usb1="00000800" w:usb2="00000000" w:usb3="00000000" w:csb0="0000009F" w:csb1="00000000"/>
  </w:font>
  <w:font w:name="黑体">
    <w:altName w:val="SimHei"/>
    <w:panose1 w:val="02010609060101010101"/>
    <w:charset w:val="86"/>
    <w:family w:val="modern"/>
    <w:pitch w:val="fixed"/>
    <w:sig w:usb0="800002BF" w:usb1="38CF7CFA" w:usb2="00000016" w:usb3="00000000" w:csb0="00040001" w:csb1="00000000"/>
    <w:embedRegular r:id="rId4" w:subsetted="1" w:fontKey="{0529C2C9-91A5-4CFD-9084-57A940449099}"/>
  </w:font>
  <w:font w:name="Microsoft YaHei UI">
    <w:panose1 w:val="020B0503020204020204"/>
    <w:charset w:val="86"/>
    <w:family w:val="swiss"/>
    <w:pitch w:val="variable"/>
    <w:sig w:usb0="80000287" w:usb1="2ACF3C50" w:usb2="00000016" w:usb3="00000000" w:csb0="0004001F" w:csb1="00000000"/>
  </w:font>
  <w:font w:name="方正仿宋_GBK">
    <w:charset w:val="86"/>
    <w:family w:val="script"/>
    <w:pitch w:val="default"/>
    <w:sig w:usb0="00000001" w:usb1="080E0000" w:usb2="00000000" w:usb3="00000000" w:csb0="00040000" w:csb1="00000000"/>
    <w:embedRegular r:id="rId5" w:subsetted="1" w:fontKey="{7D2DA2BA-FCB5-48FA-97AD-22F63D1C1C05}"/>
    <w:embedBold r:id="rId6" w:subsetted="1" w:fontKey="{4F77B37F-42A9-4AF8-AABE-BEB6DA0A8C78}"/>
  </w:font>
  <w:font w:name="Calibri">
    <w:panose1 w:val="020F0502020204030204"/>
    <w:charset w:val="00"/>
    <w:family w:val="swiss"/>
    <w:pitch w:val="variable"/>
    <w:sig w:usb0="E4002EFF" w:usb1="C000247B" w:usb2="00000009" w:usb3="00000000" w:csb0="000001FF" w:csb1="00000000"/>
  </w:font>
  <w:font w:name="方正黑体_GBK">
    <w:charset w:val="86"/>
    <w:family w:val="script"/>
    <w:pitch w:val="default"/>
    <w:sig w:usb0="00000001" w:usb1="080E0000" w:usb2="00000000" w:usb3="00000000" w:csb0="00040000" w:csb1="00000000"/>
    <w:embedRegular r:id="rId7" w:subsetted="1" w:fontKey="{9E77FA5A-9664-4154-97EE-BB9318B6EF65}"/>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A" w:rsidRDefault="0021718A">
    <w:pPr>
      <w:pStyle w:val="a8"/>
      <w:jc w:val="center"/>
    </w:pPr>
    <w:r>
      <w:fldChar w:fldCharType="begin"/>
    </w:r>
    <w:r w:rsidR="00454B8C">
      <w:instrText xml:space="preserve"> PAGE   \* MERGEFORMAT </w:instrText>
    </w:r>
    <w:r>
      <w:fldChar w:fldCharType="separate"/>
    </w:r>
    <w:r w:rsidR="00A3372A" w:rsidRPr="00A3372A">
      <w:rPr>
        <w:noProof/>
        <w:lang w:val="zh-CN"/>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B8C" w:rsidRDefault="00454B8C" w:rsidP="0021718A">
      <w:r>
        <w:separator/>
      </w:r>
    </w:p>
  </w:footnote>
  <w:footnote w:type="continuationSeparator" w:id="1">
    <w:p w:rsidR="00454B8C" w:rsidRDefault="00454B8C" w:rsidP="002171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718A" w:rsidRDefault="0021718A">
    <w:pPr>
      <w:pStyle w:val="a9"/>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FEC3722"/>
    <w:multiLevelType w:val="singleLevel"/>
    <w:tmpl w:val="DFEC3722"/>
    <w:lvl w:ilvl="0">
      <w:start w:val="1"/>
      <w:numFmt w:val="decimal"/>
      <w:lvlText w:val="%1."/>
      <w:lvlJc w:val="left"/>
      <w:pPr>
        <w:tabs>
          <w:tab w:val="left" w:pos="312"/>
        </w:tabs>
      </w:pPr>
    </w:lvl>
  </w:abstractNum>
  <w:abstractNum w:abstractNumId="1">
    <w:nsid w:val="03D62ECE"/>
    <w:multiLevelType w:val="multilevel"/>
    <w:tmpl w:val="03D62ECE"/>
    <w:lvl w:ilvl="0">
      <w:start w:val="1"/>
      <w:numFmt w:val="decimal"/>
      <w:lvlText w:val="3.%1"/>
      <w:lvlJc w:val="left"/>
      <w:pPr>
        <w:tabs>
          <w:tab w:val="left" w:pos="900"/>
        </w:tabs>
        <w:ind w:left="900" w:hanging="420"/>
      </w:pPr>
      <w:rPr>
        <w:rFonts w:hint="eastAsia"/>
        <w:sz w:val="24"/>
        <w:szCs w:val="24"/>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2">
    <w:nsid w:val="101856BF"/>
    <w:multiLevelType w:val="singleLevel"/>
    <w:tmpl w:val="101856BF"/>
    <w:lvl w:ilvl="0">
      <w:start w:val="1"/>
      <w:numFmt w:val="decimal"/>
      <w:suff w:val="nothing"/>
      <w:lvlText w:val="%1、"/>
      <w:lvlJc w:val="left"/>
    </w:lvl>
  </w:abstractNum>
  <w:abstractNum w:abstractNumId="3">
    <w:nsid w:val="1BE43624"/>
    <w:multiLevelType w:val="singleLevel"/>
    <w:tmpl w:val="1BE43624"/>
    <w:lvl w:ilvl="0">
      <w:start w:val="1"/>
      <w:numFmt w:val="decimal"/>
      <w:suff w:val="nothing"/>
      <w:lvlText w:val="%1、"/>
      <w:lvlJc w:val="left"/>
    </w:lvl>
  </w:abstractNum>
  <w:abstractNum w:abstractNumId="4">
    <w:nsid w:val="4E31E413"/>
    <w:multiLevelType w:val="singleLevel"/>
    <w:tmpl w:val="4E31E413"/>
    <w:lvl w:ilvl="0">
      <w:start w:val="3"/>
      <w:numFmt w:val="decimal"/>
      <w:suff w:val="space"/>
      <w:lvlText w:val="%1."/>
      <w:lvlJc w:val="left"/>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5A25"/>
    <w:rsid w:val="CE7722A0"/>
    <w:rsid w:val="CF8667E1"/>
    <w:rsid w:val="CF9B15DD"/>
    <w:rsid w:val="CFFB315F"/>
    <w:rsid w:val="D3CAD5C8"/>
    <w:rsid w:val="D59E1D6F"/>
    <w:rsid w:val="D5E13BD0"/>
    <w:rsid w:val="D6F6B801"/>
    <w:rsid w:val="D7A6709E"/>
    <w:rsid w:val="D7F209E3"/>
    <w:rsid w:val="D9ED77DE"/>
    <w:rsid w:val="DA7E0A30"/>
    <w:rsid w:val="DB3B6879"/>
    <w:rsid w:val="DBDF4353"/>
    <w:rsid w:val="DBFB4040"/>
    <w:rsid w:val="DD3BD13A"/>
    <w:rsid w:val="DD7BD597"/>
    <w:rsid w:val="DDA718FF"/>
    <w:rsid w:val="DE5FBAF3"/>
    <w:rsid w:val="DE75F675"/>
    <w:rsid w:val="DF7FBB95"/>
    <w:rsid w:val="DFA666D2"/>
    <w:rsid w:val="DFFEF0B4"/>
    <w:rsid w:val="E6BF2A04"/>
    <w:rsid w:val="E7631932"/>
    <w:rsid w:val="EBDBDD74"/>
    <w:rsid w:val="EBF6FE43"/>
    <w:rsid w:val="EBF8068A"/>
    <w:rsid w:val="EBFD6D8F"/>
    <w:rsid w:val="ED7FC6AB"/>
    <w:rsid w:val="EE2BA810"/>
    <w:rsid w:val="EEAF95AD"/>
    <w:rsid w:val="EEB7AB60"/>
    <w:rsid w:val="EEFD4C3C"/>
    <w:rsid w:val="EF477428"/>
    <w:rsid w:val="EFB61D41"/>
    <w:rsid w:val="EFBFBE2F"/>
    <w:rsid w:val="EFDEEEDF"/>
    <w:rsid w:val="EFF6955D"/>
    <w:rsid w:val="EFFE4ABF"/>
    <w:rsid w:val="EFFE765C"/>
    <w:rsid w:val="F0F3FF7D"/>
    <w:rsid w:val="F1EF7D44"/>
    <w:rsid w:val="F24FA863"/>
    <w:rsid w:val="F2DEF01C"/>
    <w:rsid w:val="F3BE3041"/>
    <w:rsid w:val="F42F2628"/>
    <w:rsid w:val="F56C8D0D"/>
    <w:rsid w:val="F5F70845"/>
    <w:rsid w:val="F5FF6CEF"/>
    <w:rsid w:val="F77F2100"/>
    <w:rsid w:val="F7ADF5E9"/>
    <w:rsid w:val="F7B2AAF0"/>
    <w:rsid w:val="F7B9D640"/>
    <w:rsid w:val="F7BC06A5"/>
    <w:rsid w:val="F7BFF065"/>
    <w:rsid w:val="F7CF1626"/>
    <w:rsid w:val="F9193339"/>
    <w:rsid w:val="F9BF0F78"/>
    <w:rsid w:val="F9FD3FCB"/>
    <w:rsid w:val="F9FEDD81"/>
    <w:rsid w:val="FAF9ECEE"/>
    <w:rsid w:val="FAFE76B6"/>
    <w:rsid w:val="FB8FA7A5"/>
    <w:rsid w:val="FBD77134"/>
    <w:rsid w:val="FBF8C671"/>
    <w:rsid w:val="FCBF6D1E"/>
    <w:rsid w:val="FCCBC2C0"/>
    <w:rsid w:val="FD76A04C"/>
    <w:rsid w:val="FDCA4E20"/>
    <w:rsid w:val="FDFB7A0A"/>
    <w:rsid w:val="FDFF4635"/>
    <w:rsid w:val="FDFF6764"/>
    <w:rsid w:val="FDFF7324"/>
    <w:rsid w:val="FEDF644F"/>
    <w:rsid w:val="FEFC8FA2"/>
    <w:rsid w:val="FEFE31BC"/>
    <w:rsid w:val="FEFF30B8"/>
    <w:rsid w:val="FF3BD644"/>
    <w:rsid w:val="FF5ADB20"/>
    <w:rsid w:val="FF73A496"/>
    <w:rsid w:val="FF766C69"/>
    <w:rsid w:val="FF7C910E"/>
    <w:rsid w:val="FF7E25E8"/>
    <w:rsid w:val="FFB79D76"/>
    <w:rsid w:val="FFB7DD2C"/>
    <w:rsid w:val="FFBEF4B6"/>
    <w:rsid w:val="FFDBE6AF"/>
    <w:rsid w:val="FFDF53A5"/>
    <w:rsid w:val="FFE4999B"/>
    <w:rsid w:val="FFEE9713"/>
    <w:rsid w:val="FFF728F0"/>
    <w:rsid w:val="FFF7DC49"/>
    <w:rsid w:val="FFFF6396"/>
    <w:rsid w:val="FFFF9E90"/>
    <w:rsid w:val="FFFFF616"/>
    <w:rsid w:val="001E5622"/>
    <w:rsid w:val="00214415"/>
    <w:rsid w:val="0021718A"/>
    <w:rsid w:val="0022181C"/>
    <w:rsid w:val="00232C82"/>
    <w:rsid w:val="002C38AA"/>
    <w:rsid w:val="00305CE7"/>
    <w:rsid w:val="00416146"/>
    <w:rsid w:val="00454B8C"/>
    <w:rsid w:val="006004F9"/>
    <w:rsid w:val="00603AEF"/>
    <w:rsid w:val="006911F9"/>
    <w:rsid w:val="007D7C08"/>
    <w:rsid w:val="00862DA8"/>
    <w:rsid w:val="008746DC"/>
    <w:rsid w:val="0091050F"/>
    <w:rsid w:val="009C3FDC"/>
    <w:rsid w:val="00A327EE"/>
    <w:rsid w:val="00A3372A"/>
    <w:rsid w:val="00AA1FB2"/>
    <w:rsid w:val="00B54D0F"/>
    <w:rsid w:val="00E65A25"/>
    <w:rsid w:val="00FB4D49"/>
    <w:rsid w:val="01001B5E"/>
    <w:rsid w:val="0159126E"/>
    <w:rsid w:val="02436F63"/>
    <w:rsid w:val="030D2310"/>
    <w:rsid w:val="03806F86"/>
    <w:rsid w:val="03F55B04"/>
    <w:rsid w:val="040E7907"/>
    <w:rsid w:val="04510922"/>
    <w:rsid w:val="05B44CC5"/>
    <w:rsid w:val="05DB4947"/>
    <w:rsid w:val="06135E8F"/>
    <w:rsid w:val="063063B7"/>
    <w:rsid w:val="06F55595"/>
    <w:rsid w:val="07520C39"/>
    <w:rsid w:val="07CC279A"/>
    <w:rsid w:val="07F51341"/>
    <w:rsid w:val="08886505"/>
    <w:rsid w:val="088E0328"/>
    <w:rsid w:val="08B84ACC"/>
    <w:rsid w:val="08C94F2B"/>
    <w:rsid w:val="08CA6988"/>
    <w:rsid w:val="08FA1588"/>
    <w:rsid w:val="091A6E51"/>
    <w:rsid w:val="09DB5391"/>
    <w:rsid w:val="09E0252C"/>
    <w:rsid w:val="09E70916"/>
    <w:rsid w:val="0A075D0B"/>
    <w:rsid w:val="0A70218E"/>
    <w:rsid w:val="0ABE2142"/>
    <w:rsid w:val="0ACA6D38"/>
    <w:rsid w:val="0ACE05D7"/>
    <w:rsid w:val="0ACF434F"/>
    <w:rsid w:val="0B163D2C"/>
    <w:rsid w:val="0B6B7464"/>
    <w:rsid w:val="0BAA1044"/>
    <w:rsid w:val="0BF70001"/>
    <w:rsid w:val="0D374B59"/>
    <w:rsid w:val="0D605732"/>
    <w:rsid w:val="0D755681"/>
    <w:rsid w:val="0DCE39DF"/>
    <w:rsid w:val="0DFF25FE"/>
    <w:rsid w:val="0E8C5C6C"/>
    <w:rsid w:val="0E910299"/>
    <w:rsid w:val="0F2A5FF8"/>
    <w:rsid w:val="0FA91612"/>
    <w:rsid w:val="0FFD54BA"/>
    <w:rsid w:val="0FFF3B89"/>
    <w:rsid w:val="10417A9D"/>
    <w:rsid w:val="10437371"/>
    <w:rsid w:val="10993435"/>
    <w:rsid w:val="10CF755F"/>
    <w:rsid w:val="10E943BC"/>
    <w:rsid w:val="114415F3"/>
    <w:rsid w:val="11531836"/>
    <w:rsid w:val="11AF54D3"/>
    <w:rsid w:val="121E62E8"/>
    <w:rsid w:val="12882DE6"/>
    <w:rsid w:val="12AA12B5"/>
    <w:rsid w:val="12F11F7F"/>
    <w:rsid w:val="12F928B1"/>
    <w:rsid w:val="132A1569"/>
    <w:rsid w:val="13763F01"/>
    <w:rsid w:val="13922C7E"/>
    <w:rsid w:val="13A2300B"/>
    <w:rsid w:val="1410477D"/>
    <w:rsid w:val="151E215B"/>
    <w:rsid w:val="1528122B"/>
    <w:rsid w:val="153FE7A0"/>
    <w:rsid w:val="15CE12FD"/>
    <w:rsid w:val="16BF796D"/>
    <w:rsid w:val="17051824"/>
    <w:rsid w:val="174F3B50"/>
    <w:rsid w:val="176D50A2"/>
    <w:rsid w:val="17BF06E3"/>
    <w:rsid w:val="17FFCAF7"/>
    <w:rsid w:val="181D494B"/>
    <w:rsid w:val="18383533"/>
    <w:rsid w:val="18622CA6"/>
    <w:rsid w:val="186FC305"/>
    <w:rsid w:val="18803B7E"/>
    <w:rsid w:val="18A1732B"/>
    <w:rsid w:val="190A1374"/>
    <w:rsid w:val="191F46F3"/>
    <w:rsid w:val="19BD214B"/>
    <w:rsid w:val="1A044015"/>
    <w:rsid w:val="1A1E49AB"/>
    <w:rsid w:val="1A3F329F"/>
    <w:rsid w:val="1A4C1518"/>
    <w:rsid w:val="1A712403"/>
    <w:rsid w:val="1A7FE8B7"/>
    <w:rsid w:val="1AE14356"/>
    <w:rsid w:val="1AE479A2"/>
    <w:rsid w:val="1AED104E"/>
    <w:rsid w:val="1B3F764D"/>
    <w:rsid w:val="1B7F1479"/>
    <w:rsid w:val="1B8076CB"/>
    <w:rsid w:val="1CE912A0"/>
    <w:rsid w:val="1CEB5A62"/>
    <w:rsid w:val="1D1C5363"/>
    <w:rsid w:val="1D501E4C"/>
    <w:rsid w:val="1D507571"/>
    <w:rsid w:val="1D7B2840"/>
    <w:rsid w:val="1DA8115B"/>
    <w:rsid w:val="1DEF6D8A"/>
    <w:rsid w:val="1DFE01DF"/>
    <w:rsid w:val="1E3E769E"/>
    <w:rsid w:val="1E5E1FB2"/>
    <w:rsid w:val="1EBF050A"/>
    <w:rsid w:val="1EFD1033"/>
    <w:rsid w:val="1EFD54D7"/>
    <w:rsid w:val="1F096272"/>
    <w:rsid w:val="1F3C1B5B"/>
    <w:rsid w:val="1F6B0692"/>
    <w:rsid w:val="1FDFAE64"/>
    <w:rsid w:val="20012DA5"/>
    <w:rsid w:val="203D202F"/>
    <w:rsid w:val="20967991"/>
    <w:rsid w:val="210C7C53"/>
    <w:rsid w:val="21314DE4"/>
    <w:rsid w:val="21AB746C"/>
    <w:rsid w:val="22632F8C"/>
    <w:rsid w:val="229E5239"/>
    <w:rsid w:val="2309269C"/>
    <w:rsid w:val="2383244E"/>
    <w:rsid w:val="2398757C"/>
    <w:rsid w:val="23A67EEB"/>
    <w:rsid w:val="24FF2B77"/>
    <w:rsid w:val="255D0A7D"/>
    <w:rsid w:val="25657932"/>
    <w:rsid w:val="25EB42DB"/>
    <w:rsid w:val="26014234"/>
    <w:rsid w:val="260945AA"/>
    <w:rsid w:val="26647BE9"/>
    <w:rsid w:val="27AFFB4C"/>
    <w:rsid w:val="27B23302"/>
    <w:rsid w:val="27C44DE4"/>
    <w:rsid w:val="28616AD6"/>
    <w:rsid w:val="28D235EC"/>
    <w:rsid w:val="2920429C"/>
    <w:rsid w:val="294A1318"/>
    <w:rsid w:val="296D15DA"/>
    <w:rsid w:val="297B7724"/>
    <w:rsid w:val="297D8E7C"/>
    <w:rsid w:val="2A0239A1"/>
    <w:rsid w:val="2A7D3B31"/>
    <w:rsid w:val="2AFF6F69"/>
    <w:rsid w:val="2B2A7653"/>
    <w:rsid w:val="2B7F998A"/>
    <w:rsid w:val="2BB4DFD8"/>
    <w:rsid w:val="2C0E00AB"/>
    <w:rsid w:val="2C5C383D"/>
    <w:rsid w:val="2C6B3A80"/>
    <w:rsid w:val="2C7C5C8D"/>
    <w:rsid w:val="2CD03F5C"/>
    <w:rsid w:val="2D0408EF"/>
    <w:rsid w:val="2D4D13D7"/>
    <w:rsid w:val="2D9214E0"/>
    <w:rsid w:val="2DDE08F0"/>
    <w:rsid w:val="2DEC6E42"/>
    <w:rsid w:val="2DF06932"/>
    <w:rsid w:val="2E2B796A"/>
    <w:rsid w:val="2E933762"/>
    <w:rsid w:val="2EC21951"/>
    <w:rsid w:val="2ECFECB4"/>
    <w:rsid w:val="2F778A64"/>
    <w:rsid w:val="2FB3E90A"/>
    <w:rsid w:val="309D2676"/>
    <w:rsid w:val="30CE282F"/>
    <w:rsid w:val="31AB2B70"/>
    <w:rsid w:val="31C07C5E"/>
    <w:rsid w:val="31C56597"/>
    <w:rsid w:val="329B4993"/>
    <w:rsid w:val="32D560F7"/>
    <w:rsid w:val="334868C9"/>
    <w:rsid w:val="337F4F8D"/>
    <w:rsid w:val="33B421B0"/>
    <w:rsid w:val="33F151B2"/>
    <w:rsid w:val="35CB78EB"/>
    <w:rsid w:val="35F9034E"/>
    <w:rsid w:val="37353608"/>
    <w:rsid w:val="37734616"/>
    <w:rsid w:val="379C71E3"/>
    <w:rsid w:val="379F0A81"/>
    <w:rsid w:val="3914549F"/>
    <w:rsid w:val="39BF6194"/>
    <w:rsid w:val="3A0B4AF4"/>
    <w:rsid w:val="3A8328DC"/>
    <w:rsid w:val="3A886145"/>
    <w:rsid w:val="3AA20FB4"/>
    <w:rsid w:val="3AD7A341"/>
    <w:rsid w:val="3AEFF4CE"/>
    <w:rsid w:val="3AF73916"/>
    <w:rsid w:val="3B292648"/>
    <w:rsid w:val="3B3F32D7"/>
    <w:rsid w:val="3B5824C6"/>
    <w:rsid w:val="3B676CC5"/>
    <w:rsid w:val="3DF93485"/>
    <w:rsid w:val="3DF9EA9C"/>
    <w:rsid w:val="3E197CC0"/>
    <w:rsid w:val="3E4613ED"/>
    <w:rsid w:val="3E522CF1"/>
    <w:rsid w:val="3E713387"/>
    <w:rsid w:val="3E7D605E"/>
    <w:rsid w:val="3E7F33BB"/>
    <w:rsid w:val="3EBA6941"/>
    <w:rsid w:val="3EC11C25"/>
    <w:rsid w:val="3EE85525"/>
    <w:rsid w:val="3EF9E16F"/>
    <w:rsid w:val="3F19380F"/>
    <w:rsid w:val="3F598C58"/>
    <w:rsid w:val="3FFF6275"/>
    <w:rsid w:val="40251D40"/>
    <w:rsid w:val="40416B7A"/>
    <w:rsid w:val="40771A00"/>
    <w:rsid w:val="412D35A2"/>
    <w:rsid w:val="42366486"/>
    <w:rsid w:val="42550C5E"/>
    <w:rsid w:val="42FC147E"/>
    <w:rsid w:val="43190AF7"/>
    <w:rsid w:val="431B31A5"/>
    <w:rsid w:val="436C208A"/>
    <w:rsid w:val="437454B8"/>
    <w:rsid w:val="437B4D47"/>
    <w:rsid w:val="438374A9"/>
    <w:rsid w:val="44071E88"/>
    <w:rsid w:val="441B05F2"/>
    <w:rsid w:val="442537E1"/>
    <w:rsid w:val="45050ABD"/>
    <w:rsid w:val="45701CAF"/>
    <w:rsid w:val="45997458"/>
    <w:rsid w:val="45A02594"/>
    <w:rsid w:val="45BD3146"/>
    <w:rsid w:val="45D93CF8"/>
    <w:rsid w:val="46B34549"/>
    <w:rsid w:val="47343E02"/>
    <w:rsid w:val="47EB3FD1"/>
    <w:rsid w:val="47FD13AC"/>
    <w:rsid w:val="481E71F8"/>
    <w:rsid w:val="48DA400F"/>
    <w:rsid w:val="48DB5AA1"/>
    <w:rsid w:val="48F055E1"/>
    <w:rsid w:val="48FA645F"/>
    <w:rsid w:val="49382AE4"/>
    <w:rsid w:val="495E653B"/>
    <w:rsid w:val="49DC7913"/>
    <w:rsid w:val="49F63155"/>
    <w:rsid w:val="4A233794"/>
    <w:rsid w:val="4A3D12CF"/>
    <w:rsid w:val="4A5E4F8B"/>
    <w:rsid w:val="4A855995"/>
    <w:rsid w:val="4B0D771A"/>
    <w:rsid w:val="4B1407C8"/>
    <w:rsid w:val="4B2238F3"/>
    <w:rsid w:val="4BCE772F"/>
    <w:rsid w:val="4BF21670"/>
    <w:rsid w:val="4CB836A9"/>
    <w:rsid w:val="4CE20FB3"/>
    <w:rsid w:val="4D502AF2"/>
    <w:rsid w:val="4D87403A"/>
    <w:rsid w:val="4D9549A9"/>
    <w:rsid w:val="4DE35714"/>
    <w:rsid w:val="4DEF6177"/>
    <w:rsid w:val="4E231FB4"/>
    <w:rsid w:val="4E235B10"/>
    <w:rsid w:val="4F7F154C"/>
    <w:rsid w:val="4FDEBDE9"/>
    <w:rsid w:val="4FE45773"/>
    <w:rsid w:val="508B3E41"/>
    <w:rsid w:val="50B25872"/>
    <w:rsid w:val="51053BF3"/>
    <w:rsid w:val="512E4EF8"/>
    <w:rsid w:val="51383FC9"/>
    <w:rsid w:val="515B3813"/>
    <w:rsid w:val="51694182"/>
    <w:rsid w:val="51C14AFB"/>
    <w:rsid w:val="51F021AD"/>
    <w:rsid w:val="52727066"/>
    <w:rsid w:val="528B637A"/>
    <w:rsid w:val="529F5982"/>
    <w:rsid w:val="52A075B6"/>
    <w:rsid w:val="547FD75D"/>
    <w:rsid w:val="54817A35"/>
    <w:rsid w:val="55436A98"/>
    <w:rsid w:val="559D6186"/>
    <w:rsid w:val="56206DD9"/>
    <w:rsid w:val="563C00B7"/>
    <w:rsid w:val="570D2E66"/>
    <w:rsid w:val="57724298"/>
    <w:rsid w:val="5818245E"/>
    <w:rsid w:val="58CA7BFC"/>
    <w:rsid w:val="593A6404"/>
    <w:rsid w:val="59BFF36B"/>
    <w:rsid w:val="59EFA6BD"/>
    <w:rsid w:val="5A111AAD"/>
    <w:rsid w:val="5A470DD9"/>
    <w:rsid w:val="5A690D4F"/>
    <w:rsid w:val="5ABD72ED"/>
    <w:rsid w:val="5ADDE307"/>
    <w:rsid w:val="5B0B796C"/>
    <w:rsid w:val="5B7B3430"/>
    <w:rsid w:val="5C0D7E00"/>
    <w:rsid w:val="5C451348"/>
    <w:rsid w:val="5C531CB7"/>
    <w:rsid w:val="5CBB785C"/>
    <w:rsid w:val="5D1C654D"/>
    <w:rsid w:val="5D4C017A"/>
    <w:rsid w:val="5D590A47"/>
    <w:rsid w:val="5D79574D"/>
    <w:rsid w:val="5D9F890F"/>
    <w:rsid w:val="5DCA41FA"/>
    <w:rsid w:val="5DF474C9"/>
    <w:rsid w:val="5E580CDF"/>
    <w:rsid w:val="5E68756F"/>
    <w:rsid w:val="5E695530"/>
    <w:rsid w:val="5E993DAA"/>
    <w:rsid w:val="5EA54320"/>
    <w:rsid w:val="5ED7E75D"/>
    <w:rsid w:val="5F774396"/>
    <w:rsid w:val="5F790A9B"/>
    <w:rsid w:val="5F954394"/>
    <w:rsid w:val="5FBBEEDB"/>
    <w:rsid w:val="5FBF4786"/>
    <w:rsid w:val="5FF7EC5D"/>
    <w:rsid w:val="5FFF0802"/>
    <w:rsid w:val="601C4AB5"/>
    <w:rsid w:val="60F27F50"/>
    <w:rsid w:val="61100A07"/>
    <w:rsid w:val="617B021C"/>
    <w:rsid w:val="61A82AA5"/>
    <w:rsid w:val="61E41603"/>
    <w:rsid w:val="6200468F"/>
    <w:rsid w:val="622A170C"/>
    <w:rsid w:val="626016F8"/>
    <w:rsid w:val="6280132C"/>
    <w:rsid w:val="62F87114"/>
    <w:rsid w:val="639C0BAB"/>
    <w:rsid w:val="639C2195"/>
    <w:rsid w:val="63F21DB5"/>
    <w:rsid w:val="645E569D"/>
    <w:rsid w:val="645F3686"/>
    <w:rsid w:val="64FD169A"/>
    <w:rsid w:val="653603C7"/>
    <w:rsid w:val="65654809"/>
    <w:rsid w:val="657038D9"/>
    <w:rsid w:val="658562A7"/>
    <w:rsid w:val="659D0447"/>
    <w:rsid w:val="65D025CA"/>
    <w:rsid w:val="65FB90B6"/>
    <w:rsid w:val="65FF91D0"/>
    <w:rsid w:val="6609788A"/>
    <w:rsid w:val="660D1128"/>
    <w:rsid w:val="66304B62"/>
    <w:rsid w:val="6659436D"/>
    <w:rsid w:val="6692162D"/>
    <w:rsid w:val="6746382A"/>
    <w:rsid w:val="67732314"/>
    <w:rsid w:val="677E82DD"/>
    <w:rsid w:val="67B708B5"/>
    <w:rsid w:val="67CD5013"/>
    <w:rsid w:val="67FFCEC2"/>
    <w:rsid w:val="68DFED00"/>
    <w:rsid w:val="68E3B541"/>
    <w:rsid w:val="691D4968"/>
    <w:rsid w:val="69A77344"/>
    <w:rsid w:val="69CAB411"/>
    <w:rsid w:val="69D501AF"/>
    <w:rsid w:val="69F543AD"/>
    <w:rsid w:val="69F6976E"/>
    <w:rsid w:val="6A0C16F7"/>
    <w:rsid w:val="6A3B0A80"/>
    <w:rsid w:val="6AB5BCCF"/>
    <w:rsid w:val="6AC8443C"/>
    <w:rsid w:val="6AEB3A02"/>
    <w:rsid w:val="6AEFFF38"/>
    <w:rsid w:val="6B0D1BCA"/>
    <w:rsid w:val="6B9B3530"/>
    <w:rsid w:val="6BB12556"/>
    <w:rsid w:val="6C0B435C"/>
    <w:rsid w:val="6C0E79A8"/>
    <w:rsid w:val="6C3513D9"/>
    <w:rsid w:val="6C684A88"/>
    <w:rsid w:val="6C9D0D2C"/>
    <w:rsid w:val="6D771DC6"/>
    <w:rsid w:val="6D8A5754"/>
    <w:rsid w:val="6D9143ED"/>
    <w:rsid w:val="6E6C125F"/>
    <w:rsid w:val="6E9FE070"/>
    <w:rsid w:val="6EA91C0A"/>
    <w:rsid w:val="6EEE890A"/>
    <w:rsid w:val="6F4E1E4B"/>
    <w:rsid w:val="6F5DADCB"/>
    <w:rsid w:val="6F6F96DC"/>
    <w:rsid w:val="6F7A17FD"/>
    <w:rsid w:val="6F7FDF3C"/>
    <w:rsid w:val="6F8EFF4A"/>
    <w:rsid w:val="6FB6D11B"/>
    <w:rsid w:val="6FBC5660"/>
    <w:rsid w:val="6FCE7B7A"/>
    <w:rsid w:val="6FD40F09"/>
    <w:rsid w:val="6FDBDEA2"/>
    <w:rsid w:val="6FED38F4"/>
    <w:rsid w:val="6FFF88FA"/>
    <w:rsid w:val="703B2D36"/>
    <w:rsid w:val="70FF6F09"/>
    <w:rsid w:val="71450956"/>
    <w:rsid w:val="7148395C"/>
    <w:rsid w:val="715735F6"/>
    <w:rsid w:val="71922E29"/>
    <w:rsid w:val="724063E2"/>
    <w:rsid w:val="7244764E"/>
    <w:rsid w:val="72BF7C4E"/>
    <w:rsid w:val="72FE1F11"/>
    <w:rsid w:val="730756EC"/>
    <w:rsid w:val="730D6C0C"/>
    <w:rsid w:val="7311772D"/>
    <w:rsid w:val="732B52E4"/>
    <w:rsid w:val="737C78ED"/>
    <w:rsid w:val="73C13552"/>
    <w:rsid w:val="73D7F015"/>
    <w:rsid w:val="73E060CE"/>
    <w:rsid w:val="73FFB739"/>
    <w:rsid w:val="7443665D"/>
    <w:rsid w:val="74CB5EEA"/>
    <w:rsid w:val="74D6127F"/>
    <w:rsid w:val="74FF4332"/>
    <w:rsid w:val="753DA843"/>
    <w:rsid w:val="75516763"/>
    <w:rsid w:val="757E7C1D"/>
    <w:rsid w:val="75AB270C"/>
    <w:rsid w:val="75B50E95"/>
    <w:rsid w:val="75E63FE5"/>
    <w:rsid w:val="75F0011F"/>
    <w:rsid w:val="75FF73C5"/>
    <w:rsid w:val="76404C02"/>
    <w:rsid w:val="76D7A3AF"/>
    <w:rsid w:val="76FCD631"/>
    <w:rsid w:val="77071BC4"/>
    <w:rsid w:val="778E5E41"/>
    <w:rsid w:val="77E9454A"/>
    <w:rsid w:val="77ED0196"/>
    <w:rsid w:val="78540E39"/>
    <w:rsid w:val="785901FD"/>
    <w:rsid w:val="79030B7F"/>
    <w:rsid w:val="792E168A"/>
    <w:rsid w:val="79E54F49"/>
    <w:rsid w:val="7A773AB6"/>
    <w:rsid w:val="7AA64AEE"/>
    <w:rsid w:val="7AD16B70"/>
    <w:rsid w:val="7AD22652"/>
    <w:rsid w:val="7B035717"/>
    <w:rsid w:val="7B5D0345"/>
    <w:rsid w:val="7B5F94A0"/>
    <w:rsid w:val="7BA7A573"/>
    <w:rsid w:val="7BD8A2AC"/>
    <w:rsid w:val="7BF535D3"/>
    <w:rsid w:val="7BF7144D"/>
    <w:rsid w:val="7BFF3341"/>
    <w:rsid w:val="7C352D2F"/>
    <w:rsid w:val="7C570EF7"/>
    <w:rsid w:val="7C8A4E29"/>
    <w:rsid w:val="7C975798"/>
    <w:rsid w:val="7CEC1490"/>
    <w:rsid w:val="7D0A5F6A"/>
    <w:rsid w:val="7D621902"/>
    <w:rsid w:val="7DB14637"/>
    <w:rsid w:val="7DBA173E"/>
    <w:rsid w:val="7DDA3B8E"/>
    <w:rsid w:val="7DDD0F87"/>
    <w:rsid w:val="7DEF4F99"/>
    <w:rsid w:val="7DEFFC49"/>
    <w:rsid w:val="7DF78538"/>
    <w:rsid w:val="7DF9F170"/>
    <w:rsid w:val="7DFE7DD3"/>
    <w:rsid w:val="7DFF2F22"/>
    <w:rsid w:val="7E7AE1D4"/>
    <w:rsid w:val="7E7F6028"/>
    <w:rsid w:val="7EBF1881"/>
    <w:rsid w:val="7ED141DA"/>
    <w:rsid w:val="7ED700ED"/>
    <w:rsid w:val="7EEF3669"/>
    <w:rsid w:val="7EF540B4"/>
    <w:rsid w:val="7EFF7068"/>
    <w:rsid w:val="7F27418F"/>
    <w:rsid w:val="7F2F51C7"/>
    <w:rsid w:val="7F3B37C7"/>
    <w:rsid w:val="7F818890"/>
    <w:rsid w:val="7F9FB82E"/>
    <w:rsid w:val="7FA75CF2"/>
    <w:rsid w:val="7FFA41AB"/>
    <w:rsid w:val="7FFB0ABE"/>
    <w:rsid w:val="7FFB185D"/>
    <w:rsid w:val="7FFE9A88"/>
    <w:rsid w:val="7FFF45EF"/>
    <w:rsid w:val="7FFF6854"/>
    <w:rsid w:val="7FFFD750"/>
    <w:rsid w:val="7FFFEFD8"/>
    <w:rsid w:val="85A918D7"/>
    <w:rsid w:val="8DEB8070"/>
    <w:rsid w:val="8DFE0CBA"/>
    <w:rsid w:val="8F57450C"/>
    <w:rsid w:val="96FF59F7"/>
    <w:rsid w:val="97BFAED9"/>
    <w:rsid w:val="97E768FF"/>
    <w:rsid w:val="97EF94D0"/>
    <w:rsid w:val="9F60C7A4"/>
    <w:rsid w:val="9F7D41A7"/>
    <w:rsid w:val="9F998BD5"/>
    <w:rsid w:val="9FEFC05B"/>
    <w:rsid w:val="A655316B"/>
    <w:rsid w:val="A79FCB4C"/>
    <w:rsid w:val="A7BD3508"/>
    <w:rsid w:val="A7F51520"/>
    <w:rsid w:val="A97795E3"/>
    <w:rsid w:val="AC2D110D"/>
    <w:rsid w:val="ACDBC4CE"/>
    <w:rsid w:val="AE57F77A"/>
    <w:rsid w:val="AF6F1095"/>
    <w:rsid w:val="AFBFDBCF"/>
    <w:rsid w:val="AFFE5002"/>
    <w:rsid w:val="AFFF226C"/>
    <w:rsid w:val="B6CA8B5D"/>
    <w:rsid w:val="B7F761BF"/>
    <w:rsid w:val="B7FBAF4F"/>
    <w:rsid w:val="BAEFCA59"/>
    <w:rsid w:val="BAFCAD9F"/>
    <w:rsid w:val="BDC7F475"/>
    <w:rsid w:val="BDDB6ED1"/>
    <w:rsid w:val="BE6417F7"/>
    <w:rsid w:val="BEBF8348"/>
    <w:rsid w:val="BEFD180C"/>
    <w:rsid w:val="BF771E42"/>
    <w:rsid w:val="BFBF3A93"/>
    <w:rsid w:val="BFDF189F"/>
    <w:rsid w:val="BFFF9A5F"/>
    <w:rsid w:val="C43F5FC3"/>
    <w:rsid w:val="C67BBA62"/>
    <w:rsid w:val="C6FD9242"/>
    <w:rsid w:val="C74EE8F2"/>
    <w:rsid w:val="C78F6F2A"/>
    <w:rsid w:val="C7FE84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unhideWhenUsed="1" w:qFormat="1"/>
    <w:lsdException w:name="annotation reference" w:qFormat="1"/>
    <w:lsdException w:name="Title" w:qFormat="1"/>
    <w:lsdException w:name="Default Paragraph Font" w:semiHidden="1" w:uiPriority="1" w:unhideWhenUsed="1" w:qFormat="1"/>
    <w:lsdException w:name="Body Text Inden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718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1718A"/>
    <w:pPr>
      <w:ind w:firstLine="420"/>
    </w:pPr>
    <w:rPr>
      <w:szCs w:val="20"/>
    </w:rPr>
  </w:style>
  <w:style w:type="paragraph" w:styleId="a4">
    <w:name w:val="annotation text"/>
    <w:basedOn w:val="a"/>
    <w:link w:val="Char"/>
    <w:qFormat/>
    <w:rsid w:val="0021718A"/>
    <w:pPr>
      <w:jc w:val="left"/>
    </w:pPr>
  </w:style>
  <w:style w:type="paragraph" w:styleId="a5">
    <w:name w:val="Body Text Indent"/>
    <w:basedOn w:val="a"/>
    <w:next w:val="a6"/>
    <w:qFormat/>
    <w:rsid w:val="0021718A"/>
    <w:pPr>
      <w:spacing w:after="120"/>
      <w:ind w:leftChars="200" w:left="420"/>
    </w:pPr>
  </w:style>
  <w:style w:type="paragraph" w:styleId="a6">
    <w:name w:val="envelope return"/>
    <w:basedOn w:val="a"/>
    <w:uiPriority w:val="99"/>
    <w:unhideWhenUsed/>
    <w:qFormat/>
    <w:rsid w:val="0021718A"/>
    <w:pPr>
      <w:snapToGrid w:val="0"/>
    </w:pPr>
    <w:rPr>
      <w:rFonts w:ascii="Arial" w:hAnsi="Arial"/>
    </w:rPr>
  </w:style>
  <w:style w:type="paragraph" w:styleId="a7">
    <w:name w:val="Plain Text"/>
    <w:basedOn w:val="a"/>
    <w:qFormat/>
    <w:rsid w:val="0021718A"/>
    <w:rPr>
      <w:rFonts w:ascii="宋体" w:hAnsi="Courier New"/>
      <w:kern w:val="0"/>
      <w:sz w:val="20"/>
      <w:szCs w:val="21"/>
    </w:rPr>
  </w:style>
  <w:style w:type="paragraph" w:styleId="a8">
    <w:name w:val="footer"/>
    <w:basedOn w:val="a"/>
    <w:uiPriority w:val="99"/>
    <w:qFormat/>
    <w:rsid w:val="0021718A"/>
    <w:pPr>
      <w:tabs>
        <w:tab w:val="center" w:pos="4153"/>
        <w:tab w:val="right" w:pos="8306"/>
      </w:tabs>
      <w:snapToGrid w:val="0"/>
      <w:jc w:val="left"/>
    </w:pPr>
    <w:rPr>
      <w:sz w:val="18"/>
      <w:szCs w:val="18"/>
    </w:rPr>
  </w:style>
  <w:style w:type="paragraph" w:styleId="a9">
    <w:name w:val="header"/>
    <w:basedOn w:val="a"/>
    <w:qFormat/>
    <w:rsid w:val="0021718A"/>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0"/>
    <w:qFormat/>
    <w:rsid w:val="0021718A"/>
    <w:rPr>
      <w:b/>
      <w:bCs/>
    </w:rPr>
  </w:style>
  <w:style w:type="table" w:styleId="ab">
    <w:name w:val="Table Grid"/>
    <w:basedOn w:val="a1"/>
    <w:qFormat/>
    <w:rsid w:val="002171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0"/>
    <w:qFormat/>
    <w:rsid w:val="0021718A"/>
    <w:rPr>
      <w:sz w:val="21"/>
      <w:szCs w:val="21"/>
    </w:rPr>
  </w:style>
  <w:style w:type="paragraph" w:customStyle="1" w:styleId="2">
    <w:name w:val="正文缩进2格"/>
    <w:basedOn w:val="a"/>
    <w:qFormat/>
    <w:rsid w:val="0021718A"/>
    <w:pPr>
      <w:spacing w:line="600" w:lineRule="exact"/>
      <w:ind w:firstLineChars="206" w:firstLine="639"/>
    </w:pPr>
    <w:rPr>
      <w:rFonts w:ascii="仿宋_GB2312" w:eastAsia="仿宋_GB2312" w:hAnsi="宋体"/>
      <w:sz w:val="31"/>
      <w:szCs w:val="28"/>
    </w:rPr>
  </w:style>
  <w:style w:type="paragraph" w:customStyle="1" w:styleId="ad">
    <w:name w:val="普通正文"/>
    <w:basedOn w:val="a"/>
    <w:qFormat/>
    <w:rsid w:val="0021718A"/>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10">
    <w:name w:val="正文_1_0"/>
    <w:qFormat/>
    <w:rsid w:val="0021718A"/>
    <w:pPr>
      <w:widowControl w:val="0"/>
      <w:jc w:val="both"/>
    </w:pPr>
    <w:rPr>
      <w:kern w:val="2"/>
      <w:sz w:val="21"/>
      <w:szCs w:val="24"/>
    </w:rPr>
  </w:style>
  <w:style w:type="paragraph" w:customStyle="1" w:styleId="Style14">
    <w:name w:val="_Style 14"/>
    <w:uiPriority w:val="99"/>
    <w:unhideWhenUsed/>
    <w:qFormat/>
    <w:rsid w:val="0021718A"/>
    <w:rPr>
      <w:kern w:val="2"/>
      <w:sz w:val="21"/>
      <w:szCs w:val="24"/>
    </w:rPr>
  </w:style>
  <w:style w:type="character" w:customStyle="1" w:styleId="Char">
    <w:name w:val="批注文字 Char"/>
    <w:basedOn w:val="a0"/>
    <w:link w:val="a4"/>
    <w:qFormat/>
    <w:rsid w:val="0021718A"/>
    <w:rPr>
      <w:kern w:val="2"/>
      <w:sz w:val="21"/>
      <w:szCs w:val="24"/>
    </w:rPr>
  </w:style>
  <w:style w:type="character" w:customStyle="1" w:styleId="Char0">
    <w:name w:val="批注主题 Char"/>
    <w:basedOn w:val="Char"/>
    <w:link w:val="aa"/>
    <w:qFormat/>
    <w:rsid w:val="0021718A"/>
    <w:rPr>
      <w:b/>
      <w:bCs/>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578aed0b-916a-4850-b54a-c83c32457832</errorID>
      <errorWord> </errorWord>
      <group>L1_AI</group>
      <groupName>深度校对</groupName>
      <ability>L2_AI_Punc</ability>
      <abilityName>标点纠错</abilityName>
      <candidateList>
        <item/>
      </candidateList>
      <explain>此处空格冗余，建议删除。</explain>
      <paraID>1E10D1C7</paraID>
      <start>11</start>
      <end>12</end>
      <status>unmodified</status>
      <modifiedWord/>
      <trackRevisions>false</trackRevisions>
    </reviewItem>
    <reviewItem>
      <errorID>79882e76-2475-4fda-a477-935b4a1eef4f</errorID>
      <errorWord> </errorWord>
      <group>L1_AI</group>
      <groupName>深度校对</groupName>
      <ability>L2_AI_Punc</ability>
      <abilityName>标点纠错</abilityName>
      <candidateList>
        <item/>
      </candidateList>
      <explain>此处空格冗余，建议删除。</explain>
      <paraID>22A22B44</paraID>
      <start>50</start>
      <end>51</end>
      <status>unmodified</status>
      <modifiedWord/>
      <trackRevisions>false</trackRevisions>
    </reviewItem>
    <reviewItem>
      <errorID>785cbb1d-d783-42d2-bce8-adb094bf57c0</errorID>
      <errorWord> </errorWord>
      <group>L1_AI</group>
      <groupName>深度校对</groupName>
      <ability>L2_AI_Punc</ability>
      <abilityName>标点纠错</abilityName>
      <candidateList>
        <item/>
      </candidateList>
      <explain>此处空格冗余，建议删除。</explain>
      <paraID>22A22B44</paraID>
      <start>73</start>
      <end>74</end>
      <status>unmodified</status>
      <modifiedWord/>
      <trackRevisions>false</trackRevisions>
    </reviewItem>
    <reviewItem>
      <errorID>b15fe66c-44fd-419f-9cd6-2d6574e677e4</errorID>
      <errorWord> </errorWord>
      <group>L1_AI</group>
      <groupName>深度校对</groupName>
      <ability>L2_AI_Punc</ability>
      <abilityName>标点纠错</abilityName>
      <candidateList>
        <item/>
      </candidateList>
      <explain>此处空格冗余，建议删除。</explain>
      <paraID>22A22B44</paraID>
      <start>88</start>
      <end>89</end>
      <status>unmodified</status>
      <modifiedWord/>
      <trackRevisions>false</trackRevisions>
    </reviewItem>
    <reviewItem>
      <errorID>9fd7ea41-e5c3-4e15-86a6-73096947a976</errorID>
      <errorWord> </errorWord>
      <group>L1_AI</group>
      <groupName>深度校对</groupName>
      <ability>L2_AI_Punc</ability>
      <abilityName>标点纠错</abilityName>
      <candidateList>
        <item/>
      </candidateList>
      <explain>此处空格冗余，建议删除。</explain>
      <paraID>22A22B44</paraID>
      <start>92</start>
      <end>93</end>
      <status>unmodified</status>
      <modifiedWord/>
      <trackRevisions>false</trackRevisions>
    </reviewItem>
    <reviewItem>
      <errorID>c0398733-5ab3-4270-af6a-aab00453c5f3</errorID>
      <errorWord>  </errorWord>
      <group>L1_AI</group>
      <groupName>深度校对</groupName>
      <ability>L2_AI_Punc</ability>
      <abilityName>标点纠错</abilityName>
      <candidateList>
        <item/>
      </candidateList>
      <explain>此处空格冗余，建议删除。</explain>
      <paraID>5B209E7B</paraID>
      <start>19</start>
      <end>21</end>
      <status>unmodified</status>
      <modifiedWord/>
      <trackRevisions>false</trackRevisions>
    </reviewItem>
    <reviewItem>
      <errorID>6a9e11ba-2cdd-477d-9f39-74b707eb44bb</errorID>
      <errorWord>(</errorWord>
      <group>L1_Format</group>
      <groupName>格式问题</groupName>
      <ability>L2_HalfPunc</ability>
      <abilityName>全半角检查</abilityName>
      <candidateList>
        <item>（</item>
      </candidateList>
      <explain>文本全半角错误。</explain>
      <paraID>1C045F45</paraID>
      <start>52</start>
      <end>53</end>
      <status>unmodified</status>
      <modifiedWord/>
      <trackRevisions>false</trackRevisions>
    </reviewItem>
    <reviewItem>
      <errorID>494b9c3f-32d0-4519-9f9c-54b8f0d92f30</errorID>
      <errorWord>)</errorWord>
      <group>L1_Format</group>
      <groupName>格式问题</groupName>
      <ability>L2_HalfPunc</ability>
      <abilityName>全半角检查</abilityName>
      <candidateList>
        <item>）</item>
      </candidateList>
      <explain>文本全半角错误。</explain>
      <paraID>1C045F45</paraID>
      <start>69</start>
      <end>70</end>
      <status>unmodified</status>
      <modifiedWord/>
      <trackRevisions>false</trackRevisions>
    </reviewItem>
    <reviewItem>
      <errorID>ce410d23-7ddf-4af1-a7f6-746fe3bd9c0f</errorID>
      <errorWord> </errorWord>
      <group>L1_AI</group>
      <groupName>深度校对</groupName>
      <ability>L2_AI_Punc</ability>
      <abilityName>标点纠错</abilityName>
      <candidateList>
        <item/>
      </candidateList>
      <explain>此处空格冗余，建议删除。</explain>
      <paraID>5003B9FD</paraID>
      <start>5</start>
      <end>6</end>
      <status>unmodified</status>
      <modifiedWord/>
      <trackRevisions>false</trackRevisions>
    </reviewItem>
    <reviewItem>
      <errorID>1007a36c-9057-43df-8b71-0fd13a97f83d</errorID>
      <errorWord> </errorWord>
      <group>L1_AI</group>
      <groupName>深度校对</groupName>
      <ability>L2_AI_Punc</ability>
      <abilityName>标点纠错</abilityName>
      <candidateList>
        <item/>
      </candidateList>
      <explain>此处空格冗余，建议删除。</explain>
      <paraID>5003B9FD</paraID>
      <start>9</start>
      <end>10</end>
      <status>unmodified</status>
      <modifiedWord/>
      <trackRevisions>false</trackRevisions>
    </reviewItem>
    <reviewItem>
      <errorID>ef06b371-8add-429b-9f33-cb3fde610655</errorID>
      <errorWord> </errorWord>
      <group>L1_AI</group>
      <groupName>深度校对</groupName>
      <ability>L2_AI_Punc</ability>
      <abilityName>标点纠错</abilityName>
      <candidateList>
        <item/>
      </candidateList>
      <explain>此处空格冗余，建议删除。</explain>
      <paraID>5003B9FD</paraID>
      <start>13</start>
      <end>14</end>
      <status>unmodified</status>
      <modifiedWord/>
      <trackRevisions>false</trackRevisions>
    </reviewItem>
    <reviewItem>
      <errorID>5b9fe631-d9d6-4039-87c8-75692189e69c</errorID>
      <errorWord>其它部分</errorWord>
      <group>L1_Word</group>
      <groupName>字词问题</groupName>
      <ability>L2_Alias</ability>
      <abilityName>也作/曾用词</abilityName>
      <candidateList>
        <item>其他部分</item>
      </candidateList>
      <explain>词汇[其它部分]为不规范表述或旧称，其规范书面表述为[其他部分]。</explain>
      <paraID>3CE189B5</paraID>
      <start>60</start>
      <end>64</end>
      <status>unmodified</status>
      <modifiedWord/>
      <trackRevisions>false</trackRevisions>
    </reviewItem>
    <reviewItem>
      <errorID>d2f9f88c-6810-43e9-afe8-c25e7fb0d4c8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520E3E7D</paraID>
      <start>0</start>
      <end>2</end>
      <status>unmodified</status>
      <modifiedWord/>
      <trackRevisions>false</trackRevisions>
    </reviewItem>
    <reviewItem>
      <errorID>ef7ba075-07ad-448d-9ec3-f8b0ec6ec346</errorID>
      <errorWord>，</errorWord>
      <group>L1_AI</group>
      <groupName>深度校对</groupName>
      <ability>L2_AI_Punc</ability>
      <abilityName>标点纠错</abilityName>
      <candidateList>
        <item>。</item>
      </candidateList>
      <explain/>
      <paraID>520E3E7D</paraID>
      <start>30</start>
      <end>31</end>
      <status>unmodified</status>
      <modifiedWord/>
      <trackRevisions>false</trackRevisions>
    </reviewItem>
    <reviewItem>
      <errorID>55fbccb9-19bf-4205-b5ef-985e9591cec6</errorID>
      <errorWord>疑问的</errorWord>
      <group>L1_AI</group>
      <groupName>深度校对</groupName>
      <ability>L2_AI_Word</ability>
      <abilityName>字词纠错</abilityName>
      <candidateList>
        <item>疑问</item>
      </candidateList>
      <explain/>
      <paraID>520E3E7D</paraID>
      <start>42</start>
      <end>45</end>
      <status>unmodified</status>
      <modifiedWord/>
      <trackRevisions>false</trackRevisions>
    </reviewItem>
    <reviewItem>
      <errorID>84ae3c41-774b-4f78-8ec9-9410939254e9</errorID>
      <errorWord>向</errorWord>
      <group>L1_AI</group>
      <groupName>深度校对</groupName>
      <ability>L2_AI_Grammar</ability>
      <abilityName>语法纠错</abilityName>
      <candidateList>
        <item>以书面形式向</item>
      </candidateList>
      <explain/>
      <paraID>520E3E7D</paraID>
      <start>47</start>
      <end>48</end>
      <status>unmodified</status>
      <modifiedWord/>
      <trackRevisions>false</trackRevisions>
    </reviewItem>
    <reviewItem>
      <errorID>ff5ea2d0-e130-49cb-9a82-c4547f70c8c9</errorID>
      <errorWord>以书面形式提出</errorWord>
      <group>L1_AI</group>
      <groupName>深度校对</groupName>
      <ability>L2_AI_Grammar</ability>
      <abilityName>语法纠错</abilityName>
      <candidateList>
        <item>提出。</item>
      </candidateList>
      <explain/>
      <paraID>520E3E7D</paraID>
      <start>58</start>
      <end>65</end>
      <status>unmodified</status>
      <modifiedWord/>
      <trackRevisions>false</trackRevisions>
    </reviewItem>
    <reviewItem>
      <errorID>63330f3d-478f-4739-878f-54bee2ae82ec</errorID>
      <errorWord>，否则</errorWord>
      <group>L1_AI</group>
      <groupName>深度校对</groupName>
      <ability>L2_AI_Word</ability>
      <abilityName>字词纠错</abilityName>
      <candidateList>
        <item>否则，</item>
      </candidateList>
      <explain/>
      <paraID>520E3E7D</paraID>
      <start>65</start>
      <end>68</end>
      <status>unmodified</status>
      <modifiedWord/>
      <trackRevisions>false</trackRevisions>
    </reviewItem>
    <reviewItem>
      <errorID>4f1dc52e-41e3-4e90-9ae5-4caa9febb650</errorID>
      <errorWord>，并</errorWord>
      <group>L1_AI</group>
      <groupName>深度校对</groupName>
      <ability>L2_AI_Word</ability>
      <abilityName>字词纠错</abilityName>
      <candidateList>
        <item>，</item>
      </candidateList>
      <explain/>
      <paraID>520E3E7D</paraID>
      <start>87</start>
      <end>89</end>
      <status>unmodified</status>
      <modifiedWord/>
      <trackRevisions>false</trackRevisions>
    </reviewItem>
    <reviewItem>
      <errorID>4d5fb9fe-e518-4f9f-b982-2cf3e2af86f4</errorID>
      <errorWord>质疑事项</errorWord>
      <group>L1_AI</group>
      <groupName>深度校对</groupName>
      <ability>L2_AI_Grammar</ability>
      <abilityName>语法纠错</abilityName>
      <candidateList>
        <item>质疑</item>
      </candidateList>
      <explain/>
      <paraID>520E3E7D</paraID>
      <start>122</start>
      <end>126</end>
      <status>unmodified</status>
      <modifiedWord/>
      <trackRevisions>false</trackRevisions>
    </reviewItem>
    <reviewItem>
      <errorID>2a5cf8cc-bf18-4eb2-bd6d-6108c2cdba72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10B372B0</paraID>
      <start>0</start>
      <end>2</end>
      <status>unmodified</status>
      <modifiedWord/>
      <trackRevisions>false</trackRevisions>
    </reviewItem>
    <reviewItem>
      <errorID>28b9c9fe-a77f-416e-8cf2-b4a57608433c</errorID>
      <errorWord>，如果</errorWord>
      <group>L1_AI</group>
      <groupName>深度校对</groupName>
      <ability>L2_AI_Word</ability>
      <abilityName>字词纠错</abilityName>
      <candidateList>
        <item>。若</item>
      </candidateList>
      <explain/>
      <paraID>10B372B0</paraID>
      <start>32</start>
      <end>35</end>
      <status>unmodified</status>
      <modifiedWord/>
      <trackRevisions>false</trackRevisions>
    </reviewItem>
    <reviewItem>
      <errorID>aa4f2e8f-c762-4b30-842c-6b914219cacd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2EDF9D0C</paraID>
      <start>0</start>
      <end>2</end>
      <status>unmodified</status>
      <modifiedWord/>
      <trackRevisions>false</trackRevisions>
    </reviewItem>
    <reviewItem>
      <errorID>38494d13-c734-4fd6-aa8c-4784f86e3cc3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7C0C3140</paraID>
      <start>0</start>
      <end>2</end>
      <status>unmodified</status>
      <modifiedWord/>
      <trackRevisions>false</trackRevisions>
    </reviewItem>
    <reviewItem>
      <errorID>98726437-2e21-46cb-bbb0-f912101a0eb0</errorID>
      <errorWord> 贰 </errorWord>
      <group>L1_AI</group>
      <groupName>深度校对</groupName>
      <ability>L2_AI_Grammar</ability>
      <abilityName>语法纠错</abilityName>
      <candidateList>
        <item>二</item>
      </candidateList>
      <explain/>
      <paraID>7C0C3140</paraID>
      <start>19</start>
      <end>22</end>
      <status>unmodified</status>
      <modifiedWord/>
      <trackRevisions>false</trackRevisions>
    </reviewItem>
    <reviewItem>
      <errorID>e61e45db-5756-4526-977c-01093ec6e6ad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1EE20837</paraID>
      <start>0</start>
      <end>2</end>
      <status>unmodified</status>
      <modifiedWord/>
      <trackRevisions>false</trackRevisions>
    </reviewItem>
    <reviewItem>
      <errorID>b2904443-bc8e-4409-9155-acea54f19099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1635480A</paraID>
      <start>0</start>
      <end>2</end>
      <status>unmodified</status>
      <modifiedWord/>
      <trackRevisions>false</trackRevisions>
    </reviewItem>
    <reviewItem>
      <errorID>d090d8eb-b2b6-4d72-8a83-df083465633d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188AB8E9</paraID>
      <start>0</start>
      <end>2</end>
      <status>unmodified</status>
      <modifiedWord/>
      <trackRevisions>false</trackRevisions>
    </reviewItem>
    <reviewItem>
      <errorID>ff35b408-3156-4a00-9c89-c8ede79f0b58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42B2D84F</paraID>
      <start>0</start>
      <end>2</end>
      <status>unmodified</status>
      <modifiedWord/>
      <trackRevisions>false</trackRevisions>
    </reviewItem>
    <reviewItem>
      <errorID>f8a6becd-cead-44a3-b4ac-d1bce5c6eebb</errorID>
      <errorWord> </errorWord>
      <group>L1_AI</group>
      <groupName>深度校对</groupName>
      <ability>L2_AI_Punc</ability>
      <abilityName>标点纠错</abilityName>
      <candidateList>
        <item/>
      </candidateList>
      <explain>此处空格冗余，建议删除。</explain>
      <paraID>42B2D84F</paraID>
      <start>16</start>
      <end>17</end>
      <status>unmodified</status>
      <modifiedWord/>
      <trackRevisions>false</trackRevisions>
    </reviewItem>
    <reviewItem>
      <errorID>8602ded6-1b05-4e5c-80d2-eb3ad525b0f2</errorID>
      <errorWord> </errorWord>
      <group>L1_AI</group>
      <groupName>深度校对</groupName>
      <ability>L2_AI_Punc</ability>
      <abilityName>标点纠错</abilityName>
      <candidateList>
        <item/>
      </candidateList>
      <explain>此处空格冗余，建议删除。</explain>
      <paraID>42B2D84F</paraID>
      <start>19</start>
      <end>20</end>
      <status>unmodified</status>
      <modifiedWord/>
      <trackRevisions>false</trackRevisions>
    </reviewItem>
    <reviewItem>
      <errorID>c333ebbc-1640-493b-8711-8c5c7a85fedc</errorID>
      <errorWord>“</errorWord>
      <group>L1_AI</group>
      <groupName>深度校对</groupName>
      <ability>L2_AI_Punc</ability>
      <abilityName>标点纠错</abilityName>
      <candidateList>
        <item/>
      </candidateList>
      <explain/>
      <paraID>42B2D84F</paraID>
      <start>21</start>
      <end>22</end>
      <status>unmodified</status>
      <modifiedWord/>
      <trackRevisions>false</trackRevisions>
    </reviewItem>
    <reviewItem>
      <errorID>842efda6-dfd0-49e6-a9ff-a293f01fa9c4</errorID>
      <errorWord>”</errorWord>
      <group>L1_AI</group>
      <groupName>深度校对</groupName>
      <ability>L2_AI_Punc</ability>
      <abilityName>标点纠错</abilityName>
      <candidateList>
        <item/>
      </candidateList>
      <explain/>
      <paraID>42B2D84F</paraID>
      <start>25</start>
      <end>26</end>
      <status>unmodified</status>
      <modifiedWord/>
      <trackRevisions>false</trackRevisions>
    </reviewItem>
    <reviewItem>
      <errorID>21614be6-4007-4239-ae41-ec37e8901a82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19F32DA3</paraID>
      <start>0</start>
      <end>2</end>
      <status>unmodified</status>
      <modifiedWord/>
      <trackRevisions>false</trackRevisions>
    </reviewItem>
    <reviewItem>
      <errorID>1c384b09-6e7b-4522-a865-005530f76fac</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19F32DA3</paraID>
      <start>50</start>
      <end>52</end>
      <status>unmodified</status>
      <modifiedWord/>
      <trackRevisions>false</trackRevisions>
    </reviewItem>
    <reviewItem>
      <errorID>fc10cfd0-16f3-4f85-baf6-cbb8f1d6d8f2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31F7D8E3</paraID>
      <start>0</start>
      <end>2</end>
      <status>unmodified</status>
      <modifiedWord/>
      <trackRevisions>false</trackRevisions>
    </reviewItem>
    <reviewItem>
      <errorID>53db7981-96b6-403e-9bc4-15572dccd340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27D54594</paraID>
      <start>0</start>
      <end>2</end>
      <status>unmodified</status>
      <modifiedWord/>
      <trackRevisions>false</trackRevisions>
    </reviewItem>
    <reviewItem>
      <errorID>041b88b8-448c-48fe-9658-c5045b1f7fd7</errorID>
      <errorWord> (</errorWord>
      <group>L1_AI</group>
      <groupName>深度校对</groupName>
      <ability>L2_AI_Punc</ability>
      <abilityName>标点纠错</abilityName>
      <candidateList>
        <item>（</item>
      </candidateList>
      <explain/>
      <paraID>27D54594</paraID>
      <start>17</start>
      <end>19</end>
      <status>unmodified</status>
      <modifiedWord/>
      <trackRevisions>false</trackRevisions>
    </reviewItem>
    <reviewItem>
      <errorID>30b3db99-1341-4d4c-a1bb-73c9446ed1b9</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27D54594</paraID>
      <start>22</start>
      <end>25</end>
      <status>unmodified</status>
      <modifiedWord/>
      <trackRevisions>false</trackRevisions>
    </reviewItem>
    <reviewItem>
      <errorID>1e9db6fe-bdba-4222-88a0-77ae13a606d6</errorID>
      <errorWord>)</errorWord>
      <group>L1_AI</group>
      <groupName>深度校对</groupName>
      <ability>L2_AI_Punc</ability>
      <abilityName>标点纠错</abilityName>
      <candidateList>
        <item>）</item>
      </candidateList>
      <explain/>
      <paraID>27D54594</paraID>
      <start>31</start>
      <end>32</end>
      <status>unmodified</status>
      <modifiedWord/>
      <trackRevisions>false</trackRevisions>
    </reviewItem>
    <reviewItem>
      <errorID>6f005b81-1ec0-40d2-bca1-f848a0401963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EE92AB6</paraID>
      <start>0</start>
      <end>2</end>
      <status>unmodified</status>
      <modifiedWord/>
      <trackRevisions>false</trackRevisions>
    </reviewItem>
    <reviewItem>
      <errorID>19cad2ee-534c-4fa9-8d57-b1554ad4b8cf</errorID>
      <errorWord>的组成</errorWord>
      <group>L1_AI</group>
      <groupName>深度校对</groupName>
      <ability>L2_AI_Grammar</ability>
      <abilityName>语法纠错</abilityName>
      <candidateList>
        <item>的</item>
      </candidateList>
      <explain/>
      <paraID> EE92AB6</paraID>
      <start>20</start>
      <end>23</end>
      <status>unmodified</status>
      <modifiedWord/>
      <trackRevisions>false</trackRevisions>
    </reviewItem>
    <reviewItem>
      <errorID>3fe83fca-07fb-421d-aea1-b782b1b14472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B0CFF59</paraID>
      <start>0</start>
      <end>2</end>
      <status>unmodified</status>
      <modifiedWord/>
      <trackRevisions>false</trackRevisions>
    </reviewItem>
    <reviewItem>
      <errorID>8c3de2d7-8e0f-47f2-905c-0b94c5d78167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36E9F2E7</paraID>
      <start>0</start>
      <end>2</end>
      <status>unmodified</status>
      <modifiedWord/>
      <trackRevisions>false</trackRevisions>
    </reviewItem>
    <reviewItem>
      <errorID>b0439128-0b6b-46d4-a9f4-626a04320cca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729BB4D8</paraID>
      <start>0</start>
      <end>2</end>
      <status>unmodified</status>
      <modifiedWord/>
      <trackRevisions>false</trackRevisions>
    </reviewItem>
    <reviewItem>
      <errorID>ea599a9c-af25-4349-b4d2-2b30d3b07e59</errorID>
      <errorWord>仔细</errorWord>
      <group>L1_AI</group>
      <groupName>深度校对</groupName>
      <ability>L2_AI_Grammar</ability>
      <abilityName>语法纠错</abilityName>
      <candidateList>
        <item>，应仔细</item>
      </candidateList>
      <explain/>
      <paraID>4512DF9D</paraID>
      <start>11</start>
      <end>13</end>
      <status>unmodified</status>
      <modifiedWord/>
      <trackRevisions>false</trackRevisions>
    </reviewItem>
    <reviewItem>
      <errorID>28b6e00f-890d-4cca-8f30-5058d4bf0959</errorID>
      <errorWord>:</errorWord>
      <group>L1_Format</group>
      <groupName>格式问题</groupName>
      <ability>L2_HalfPunc</ability>
      <abilityName>全半角检查</abilityName>
      <candidateList>
        <item>：</item>
      </candidateList>
      <explain>文本全半角错误。</explain>
      <paraID>4512DF9D</paraID>
      <start>37</start>
      <end>38</end>
      <status>unmodified</status>
      <modifiedWord/>
      <trackRevisions>false</trackRevisions>
    </reviewItem>
    <reviewItem>
      <errorID>8ce99f95-a65c-40d5-8fb7-1ceacbc9c0a2</errorID>
      <errorWord>，</errorWord>
      <group>L1_AI</group>
      <groupName>深度校对</groupName>
      <ability>L2_AI_Punc</ability>
      <abilityName>标点纠错</abilityName>
      <candidateList>
        <item>、</item>
      </candidateList>
      <explain/>
      <paraID>4512DF9D</paraID>
      <start>134</start>
      <end>135</end>
      <status>unmodified</status>
      <modifiedWord/>
      <trackRevisions>false</trackRevisions>
    </reviewItem>
    <reviewItem>
      <errorID>b9a7606d-96ad-4dcb-bb8c-15eee2ca1ec6</errorID>
      <errorWord>，</errorWord>
      <group>L1_AI</group>
      <groupName>深度校对</groupName>
      <ability>L2_AI_Punc</ability>
      <abilityName>标点纠错</abilityName>
      <candidateList>
        <item>、</item>
      </candidateList>
      <explain/>
      <paraID>4512DF9D</paraID>
      <start>146</start>
      <end>147</end>
      <status>unmodified</status>
      <modifiedWord/>
      <trackRevisions>false</trackRevisions>
    </reviewItem>
    <reviewItem>
      <errorID>c4b03f71-ac0b-414f-a11e-1e9aa9855957</errorID>
      <errorWord>，</errorWord>
      <group>L1_AI</group>
      <groupName>深度校对</groupName>
      <ability>L2_AI_Punc</ability>
      <abilityName>标点纠错</abilityName>
      <candidateList>
        <item>、</item>
      </candidateList>
      <explain/>
      <paraID>4512DF9D</paraID>
      <start>159</start>
      <end>160</end>
      <status>unmodified</status>
      <modifiedWord/>
      <trackRevisions>false</trackRevisions>
    </reviewItem>
    <reviewItem>
      <errorID>2af39d95-2efd-4790-9a86-0bad6c387b55</errorID>
      <errorWord>，</errorWord>
      <group>L1_AI</group>
      <groupName>深度校对</groupName>
      <ability>L2_AI_Punc</ability>
      <abilityName>标点纠错</abilityName>
      <candidateList>
        <item>、</item>
      </candidateList>
      <explain/>
      <paraID>4512DF9D</paraID>
      <start>164</start>
      <end>165</end>
      <status>unmodified</status>
      <modifiedWord/>
      <trackRevisions>false</trackRevisions>
    </reviewItem>
    <reviewItem>
      <errorID>e10b7725-933d-41a2-94cc-e944868e6458</errorID>
      <errorWord>作</errorWord>
      <group>L1_AI</group>
      <groupName>深度校对</groupName>
      <ability>L2_AI_Word</ability>
      <abilityName>字词纠错</abilityName>
      <candidateList>
        <item>作出</item>
      </candidateList>
      <explain/>
      <paraID>568FB61F</paraID>
      <start>56</start>
      <end>57</end>
      <status>unmodified</status>
      <modifiedWord/>
      <trackRevisions>false</trackRevisions>
    </reviewItem>
    <reviewItem>
      <errorID>0a365946-6d42-4060-a352-d1faace805ed</errorID>
      <errorWord>同</errorWord>
      <group>L1_AI</group>
      <groupName>深度校对</groupName>
      <ability>L2_AI_Word</ability>
      <abilityName>字词纠错</abilityName>
      <candidateList>
        <item>与</item>
      </candidateList>
      <explain/>
      <paraID>568FB61F</paraID>
      <start>94</start>
      <end>95</end>
      <status>unmodified</status>
      <modifiedWord/>
      <trackRevisions>false</trackRevisions>
    </reviewItem>
    <reviewItem>
      <errorID>cf687d40-4f57-42f5-93ef-462592dbc236</errorID>
      <errorWord>同</errorWord>
      <group>L1_AI</group>
      <groupName>深度校对</groupName>
      <ability>L2_AI_Word</ability>
      <abilityName>字词纠错</abilityName>
      <candidateList>
        <item>与</item>
      </candidateList>
      <explain/>
      <paraID>568FB61F</paraID>
      <start>144</start>
      <end>145</end>
      <status>unmodified</status>
      <modifiedWord/>
      <trackRevisions>false</trackRevisions>
    </reviewItem>
    <reviewItem>
      <errorID>2608f407-98ac-4f69-9d1a-028b3466f111</errorID>
      <errorWord>视同</errorWord>
      <group>L1_AI</group>
      <groupName>深度校对</groupName>
      <ability>L2_AI_Punc</ability>
      <abilityName>标点纠错</abilityName>
      <candidateList>
        <item>，视同</item>
      </candidateList>
      <explain/>
      <paraID>568FB61F</paraID>
      <start>206</start>
      <end>208</end>
      <status>unmodified</status>
      <modifiedWord/>
      <trackRevisions>false</trackRevisions>
    </reviewItem>
    <reviewItem>
      <errorID>84bd128e-8458-4b81-97d8-f6e14ef331c6</errorID>
      <errorWord>约</errorWord>
      <group>L1_AI</group>
      <groupName>深度校对</groupName>
      <ability>L2_AI_Grammar</ability>
      <abilityName>语法纠错</abilityName>
      <candidateList>
        <item>总面积约</item>
      </candidateList>
      <explain/>
      <paraID>7425C67B</paraID>
      <start>27</start>
      <end>28</end>
      <status>unmodified</status>
      <modifiedWord/>
      <trackRevisions>false</trackRevisions>
    </reviewItem>
    <reviewItem>
      <errorID>b4fa432b-9d19-43e2-9896-c34b61e52e55</errorID>
      <errorWord>，</errorWord>
      <group>L1_AI</group>
      <groupName>深度校对</groupName>
      <ability>L2_AI_Punc</ability>
      <abilityName>标点纠错</abilityName>
      <candidateList>
        <item>。</item>
      </candidateList>
      <explain/>
      <paraID>7425C67B</paraID>
      <start>32</start>
      <end>33</end>
      <status>unmodified</status>
      <modifiedWord/>
      <trackRevisions>false</trackRevisions>
    </reviewItem>
    <reviewItem>
      <errorID>ee6b3e19-d770-4fee-b49b-72ff761c7bf6</errorID>
      <errorWord>满足</errorWord>
      <group>L1_AI</group>
      <groupName>深度校对</groupName>
      <ability>L2_AI_Word</ability>
      <abilityName>字词纠错</abilityName>
      <candidateList>
        <item>以满足</item>
      </candidateList>
      <explain/>
      <paraID>7425C67B</paraID>
      <start>71</start>
      <end>73</end>
      <status>unmodified</status>
      <modifiedWord/>
      <trackRevisions>false</trackRevisions>
    </reviewItem>
    <reviewItem>
      <errorID>cc4927fb-da24-4524-a718-3951250debbf</errorID>
      <errorWord>共约</errorWord>
      <group>L1_Word</group>
      <groupName>字词问题</groupName>
      <ability>L2_Typo</ability>
      <abilityName>字词错误</abilityName>
      <candidateList>
        <item>共</item>
      </candidateList>
      <explain/>
      <paraID>7F6D0CCC</paraID>
      <start>41</start>
      <end>43</end>
      <status>unmodified</status>
      <modifiedWord/>
      <trackRevisions>false</trackRevisions>
    </reviewItem>
    <reviewItem>
      <errorID>4ed4aaf1-741e-4626-9307-99a553613dcb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74CD9803</paraID>
      <start>0</start>
      <end>2</end>
      <status>unmodified</status>
      <modifiedWord/>
      <trackRevisions>false</trackRevisions>
    </reviewItem>
    <reviewItem>
      <errorID>10b0e6f2-94b9-4372-9e08-3aac65e03116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2CE1D651</paraID>
      <start>0</start>
      <end>2</end>
      <status>unmodified</status>
      <modifiedWord/>
      <trackRevisions>false</trackRevisions>
    </reviewItem>
    <reviewItem>
      <errorID>59c2f32b-a4c3-45e2-bffe-7b7f546e1bbc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57D5AEAC</paraID>
      <start>0</start>
      <end>2</end>
      <status>unmodified</status>
      <modifiedWord/>
      <trackRevisions>false</trackRevisions>
    </reviewItem>
    <reviewItem>
      <errorID>f0f2a14c-324f-4d00-bc1b-6768f65e7bda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6E737F1C</paraID>
      <start>0</start>
      <end>2</end>
      <status>unmodified</status>
      <modifiedWord/>
      <trackRevisions>false</trackRevisions>
    </reviewItem>
    <reviewItem>
      <errorID>5dbcfa52-aa3e-4074-90fd-d51a48996a92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77E0FC20</paraID>
      <start>0</start>
      <end>2</end>
      <status>unmodified</status>
      <modifiedWord/>
      <trackRevisions>false</trackRevisions>
    </reviewItem>
    <reviewItem>
      <errorID>55568bdf-aad6-4419-b6fb-5678e1264c67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2108599F</paraID>
      <start>0</start>
      <end>2</end>
      <status>unmodified</status>
      <modifiedWord/>
      <trackRevisions>false</trackRevisions>
    </reviewItem>
    <reviewItem>
      <errorID>98f4ece0-3e8f-422b-a057-72f2a7ded57a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2FD8E6F8</paraID>
      <start>0</start>
      <end>2</end>
      <status>unmodified</status>
      <modifiedWord/>
      <trackRevisions>false</trackRevisions>
    </reviewItem>
    <reviewItem>
      <errorID>40cde7a6-4963-42d5-acb3-137eeb73772d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21341B95</paraID>
      <start>0</start>
      <end>2</end>
      <status>unmodified</status>
      <modifiedWord/>
      <trackRevisions>false</trackRevisions>
    </reviewItem>
    <reviewItem>
      <errorID>f5f3e7f0-a369-42ce-bdda-0093859aec07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2152F11C</paraID>
      <start>0</start>
      <end>2</end>
      <status>unmodified</status>
      <modifiedWord/>
      <trackRevisions>false</trackRevisions>
    </reviewItem>
    <reviewItem>
      <errorID>70f35b83-b4e8-48d0-82df-851bfb20526f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7CFFDF5C</paraID>
      <start>0</start>
      <end>2</end>
      <status>unmodified</status>
      <modifiedWord/>
      <trackRevisions>false</trackRevisions>
    </reviewItem>
    <reviewItem>
      <errorID>12f1ee10-ad4d-4f04-adb1-078482de81fb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4B3A7F21</paraID>
      <start>0</start>
      <end>2</end>
      <status>unmodified</status>
      <modifiedWord/>
      <trackRevisions>false</trackRevisions>
    </reviewItem>
    <reviewItem>
      <errorID>bc9c7936-33f4-4887-a5c2-6ca478e076b3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22778E6E</paraID>
      <start>0</start>
      <end>2</end>
      <status>unmodified</status>
      <modifiedWord/>
      <trackRevisions>false</trackRevisions>
    </reviewItem>
    <reviewItem>
      <errorID>309ec229-69af-4e20-8268-3da3e5d48350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17999947</paraID>
      <start>0</start>
      <end>2</end>
      <status>unmodified</status>
      <modifiedWord/>
      <trackRevisions>false</trackRevisions>
    </reviewItem>
    <reviewItem>
      <errorID>9c3bdc5b-21ee-4cd8-a1f4-7b4ce95520c5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746284B8</paraID>
      <start>0</start>
      <end>2</end>
      <status>unmodified</status>
      <modifiedWord/>
      <trackRevisions>false</trackRevisions>
    </reviewItem>
    <reviewItem>
      <errorID>3f9dd241-4d65-4127-8638-39e58acd8953</errorID>
      <errorWord>”</errorWord>
      <group>L1_Punc</group>
      <groupName>标点问题</groupName>
      <ability>L2_Punc</ability>
      <abilityName>标点符号检查</abilityName>
      <candidateList>
        <item>“</item>
      </candidateList>
      <explain>注意检查双引号的方向是否正确。</explain>
      <paraID>746284B8</paraID>
      <start>6</start>
      <end>7</end>
      <status>unmodified</status>
      <modifiedWord/>
      <trackRevisions>false</trackRevisions>
    </reviewItem>
    <reviewItem>
      <errorID>1a067498-2ba2-4009-8882-3abe33081983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549DFAE5</paraID>
      <start>0</start>
      <end>2</end>
      <status>unmodified</status>
      <modifiedWord/>
      <trackRevisions>false</trackRevisions>
    </reviewItem>
    <reviewItem>
      <errorID>d7f50dd7-68f0-45c0-af01-c36435de4b4e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41AEEA77</paraID>
      <start>0</start>
      <end>2</end>
      <status>unmodified</status>
      <modifiedWord/>
      <trackRevisions>false</trackRevisions>
    </reviewItem>
    <reviewItem>
      <errorID>5864cf10-e5d2-4f80-a86b-9c2e686dd131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A519575</paraID>
      <start>0</start>
      <end>2</end>
      <status>unmodified</status>
      <modifiedWord/>
      <trackRevisions>false</trackRevisions>
    </reviewItem>
    <reviewItem>
      <errorID>25d964d2-e601-4d36-889b-e515578bc250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765701D8</paraID>
      <start>0</start>
      <end>2</end>
      <status>unmodified</status>
      <modifiedWord/>
      <trackRevisions>false</trackRevisions>
    </reviewItem>
    <reviewItem>
      <errorID>8e6e2338-9eb7-4a33-93a7-250c1171e17d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14833976</paraID>
      <start>0</start>
      <end>2</end>
      <status>unmodified</status>
      <modifiedWord/>
      <trackRevisions>false</trackRevisions>
    </reviewItem>
    <reviewItem>
      <errorID>d2cb99e7-d8f1-431d-901c-60d65d73e727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9F0492E</paraID>
      <start>0</start>
      <end>2</end>
      <status>unmodified</status>
      <modifiedWord/>
      <trackRevisions>false</trackRevisions>
    </reviewItem>
    <reviewItem>
      <errorID>4fd31dcc-ea7f-4137-a42d-5ac4bdcae00d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3BDE35D7</paraID>
      <start>0</start>
      <end>2</end>
      <status>unmodified</status>
      <modifiedWord/>
      <trackRevisions>false</trackRevisions>
    </reviewItem>
    <reviewItem>
      <errorID>8c520e0d-91b6-4f1d-bba8-144188167db4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2B3535B2</paraID>
      <start>0</start>
      <end>3</end>
      <status>unmodified</status>
      <modifiedWord/>
      <trackRevisions>false</trackRevisions>
    </reviewItem>
    <reviewItem>
      <errorID>416843bb-5770-4de0-ab79-887c0637397c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6251BC1E</paraID>
      <start>0</start>
      <end>3</end>
      <status>unmodified</status>
      <modifiedWord/>
      <trackRevisions>false</trackRevisions>
    </reviewItem>
    <reviewItem>
      <errorID>7003edd7-c2a8-48c2-bbf0-90154a768ada</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1FB80815</paraID>
      <start>0</start>
      <end>3</end>
      <status>unmodified</status>
      <modifiedWord/>
      <trackRevisions>false</trackRevisions>
    </reviewItem>
    <reviewItem>
      <errorID>2cc8176d-fee4-441c-bf7d-52d49f62e59f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5E01662B</paraID>
      <start>0</start>
      <end>3</end>
      <status>unmodified</status>
      <modifiedWord/>
      <trackRevisions>false</trackRevisions>
    </reviewItem>
    <reviewItem>
      <errorID>3fbf9e88-75ca-4819-9585-7902cd72a48f</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6655CE5B</paraID>
      <start>0</start>
      <end>3</end>
      <status>unmodified</status>
      <modifiedWord/>
      <trackRevisions>false</trackRevisions>
    </reviewItem>
    <reviewItem>
      <errorID>f3b73b94-89b0-40aa-a7ec-8249d1ac3cd3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6655CE5B</paraID>
      <start>113</start>
      <end>116</end>
      <status>unmodified</status>
      <modifiedWord/>
      <trackRevisions>false</trackRevisions>
    </reviewItem>
    <reviewItem>
      <errorID>a69e7c94-33b6-4e6a-8b57-14e080ba3850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5158DEF</paraID>
      <start>0</start>
      <end>3</end>
      <status>unmodified</status>
      <modifiedWord/>
      <trackRevisions>false</trackRevisions>
    </reviewItem>
    <reviewItem>
      <errorID>b1e5bf99-7308-45ef-8b36-555c26059909</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5FEBB9C7</paraID>
      <start>0</start>
      <end>3</end>
      <status>unmodified</status>
      <modifiedWord/>
      <trackRevisions>false</trackRevisions>
    </reviewItem>
    <reviewItem>
      <errorID>15898828-ee98-42d2-84bf-83a574aab3d9</errorID>
      <errorWord>法律、法规</errorWord>
      <group>L1_Word</group>
      <groupName>字词问题</groupName>
      <ability>L2_Typo</ability>
      <abilityName>字词错误</abilityName>
      <candidateList>
        <item>法律法规</item>
      </candidateList>
      <explain/>
      <paraID>5FEBB9C7</paraID>
      <start>5</start>
      <end>10</end>
      <status>unmodified</status>
      <modifiedWord/>
      <trackRevisions>false</trackRevisions>
    </reviewItem>
    <reviewItem>
      <errorID>fef96ddd-e393-40f4-ad3e-84127854d826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2FCEC6EF</paraID>
      <start>0</start>
      <end>2</end>
      <status>unmodified</status>
      <modifiedWord/>
      <trackRevisions>false</trackRevisions>
    </reviewItem>
    <reviewItem>
      <errorID>a0354e9b-ffcd-452d-b0bf-66f31512392b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A99F3CF</paraID>
      <start>0</start>
      <end>2</end>
      <status>unmodified</status>
      <modifiedWord/>
      <trackRevisions>false</trackRevisions>
    </reviewItem>
    <reviewItem>
      <errorID>ee39b8ba-0d1b-4e28-a01a-3ae88b163b13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768D0A35</paraID>
      <start>0</start>
      <end>2</end>
      <status>unmodified</status>
      <modifiedWord/>
      <trackRevisions>false</trackRevisions>
    </reviewItem>
    <reviewItem>
      <errorID>aeeb8cb6-6033-42f3-a3b7-60711a314b81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943800C</paraID>
      <start>0</start>
      <end>2</end>
      <status>unmodified</status>
      <modifiedWord/>
      <trackRevisions>false</trackRevisions>
    </reviewItem>
    <reviewItem>
      <errorID>73780743-f348-4d29-b2aa-6d1f75a6a5fb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4868BB60</paraID>
      <start>0</start>
      <end>2</end>
      <status>unmodified</status>
      <modifiedWord/>
      <trackRevisions>false</trackRevisions>
    </reviewItem>
    <reviewItem>
      <errorID>d809e5f5-e2ca-4b32-8778-41f9c5564674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6970E9E9</paraID>
      <start>0</start>
      <end>2</end>
      <status>unmodified</status>
      <modifiedWord/>
      <trackRevisions>false</trackRevisions>
    </reviewItem>
    <reviewItem>
      <errorID>4a55785d-23a5-4367-94e3-a175b90d6fc1</errorID>
      <errorWord>所有的</errorWord>
      <group>L1_Word</group>
      <groupName>字词问题</groupName>
      <ability>L2_Typo</ability>
      <abilityName>字词错误</abilityName>
      <candidateList>
        <item>所有</item>
      </candidateList>
      <explain/>
      <paraID>2883B879</paraID>
      <start>47</start>
      <end>50</end>
      <status>unmodified</status>
      <modifiedWord/>
      <trackRevisions>false</trackRevisions>
    </reviewItem>
    <reviewItem>
      <errorID>c6107fee-d4ad-42c9-887c-c95c90a48316</errorID>
      <errorWord>,</errorWord>
      <group>L1_Format</group>
      <groupName>格式问题</groupName>
      <ability>L2_HalfPunc</ability>
      <abilityName>全半角检查</abilityName>
      <candidateList>
        <item>，</item>
      </candidateList>
      <explain>文本全半角错误。</explain>
      <paraID>462172F9</paraID>
      <start>20</start>
      <end>21</end>
      <status>unmodified</status>
      <modifiedWord/>
      <trackRevisions>false</trackRevisions>
    </reviewItem>
    <reviewItem>
      <errorID>59d56ae8-fecc-437b-8774-a5cc27273fdb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60081A55</paraID>
      <start>0</start>
      <end>3</end>
      <status>unmodified</status>
      <modifiedWord/>
      <trackRevisions>false</trackRevisions>
    </reviewItem>
    <reviewItem>
      <errorID>1cfa48f9-7d16-43e0-b49e-da593cc4d73d</errorID>
      <errorWord>:</errorWord>
      <group>L1_Format</group>
      <groupName>格式问题</groupName>
      <ability>L2_HalfPunc</ability>
      <abilityName>全半角检查</abilityName>
      <candidateList>
        <item>：</item>
      </candidateList>
      <explain>文本全半角错误。</explain>
      <paraID>60081A55</paraID>
      <start>12</start>
      <end>13</end>
      <status>unmodified</status>
      <modifiedWord/>
      <trackRevisions>false</trackRevisions>
    </reviewItem>
    <reviewItem>
      <errorID>feffd4c3-c09d-45f3-b4fc-bae98451a4ee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1AE46E7</paraID>
      <start>0</start>
      <end>3</end>
      <status>unmodified</status>
      <modifiedWord/>
      <trackRevisions>false</trackRevisions>
    </reviewItem>
    <reviewItem>
      <errorID>4c5c966e-7101-4a36-911d-8886c14f4023</errorID>
      <errorWord>，较</errorWord>
      <group>L1_Word</group>
      <groupName>字词问题</groupName>
      <ability>L2_Typo</ability>
      <abilityName>字词错误</abilityName>
      <candidateList>
        <item>，</item>
      </candidateList>
      <explain/>
      <paraID>22FE4BBC</paraID>
      <start>20</start>
      <end>22</end>
      <status>unmodified</status>
      <modifiedWord/>
      <trackRevisions>false</trackRevisions>
    </reviewItem>
    <reviewItem>
      <errorID>d569b887-361c-46e4-9e52-23d4f40b7500</errorID>
      <errorWord>理</errorWord>
      <group>L1_Word</group>
      <groupName>字词问题</groupName>
      <ability>L2_Typo</ability>
      <abilityName>字词错误</abilityName>
      <candidateList>
        <item>理和</item>
      </candidateList>
      <explain/>
      <paraID>2BDB2710</paraID>
      <start>16</start>
      <end>17</end>
      <status>unmodified</status>
      <modifiedWord/>
      <trackRevisions>false</trackRevisions>
    </reviewItem>
    <reviewItem>
      <errorID>a780313b-9882-4f56-9db2-e2673fe8d16b</errorID>
      <errorWord>能能</errorWord>
      <group>L1_Word</group>
      <groupName>字词问题</groupName>
      <ability>L2_Typo</ability>
      <abilityName>字词错误</abilityName>
      <candidateList>
        <item>能</item>
      </candidateList>
      <explain/>
      <paraID>2BDB2710</paraID>
      <start>23</start>
      <end>25</end>
      <status>unmodified</status>
      <modifiedWord/>
      <trackRevisions>false</trackRevisions>
    </reviewItem>
    <reviewItem>
      <errorID>9b6871bc-b527-4518-b7e2-5758fbac4fec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275CEECA</paraID>
      <start>0</start>
      <end>2</end>
      <status>unmodified</status>
      <modifiedWord/>
      <trackRevisions>false</trackRevisions>
    </reviewItem>
    <reviewItem>
      <errorID>1dc4b5fe-8e9e-4bc4-ac13-5e4a02790cb8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47FD38E9</paraID>
      <start>0</start>
      <end>2</end>
      <status>unmodified</status>
      <modifiedWord/>
      <trackRevisions>false</trackRevisions>
    </reviewItem>
    <reviewItem>
      <errorID>d148f426-07da-478c-bc6e-53697bbacf7b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1C0517EA</paraID>
      <start>0</start>
      <end>2</end>
      <status>unmodified</status>
      <modifiedWord/>
      <trackRevisions>false</trackRevisions>
    </reviewItem>
    <reviewItem>
      <errorID>b55d43b6-b2d2-4f18-b459-085c4b98cf46</errorID>
      <errorWord>(</errorWord>
      <group>L1_Format</group>
      <groupName>格式问题</groupName>
      <ability>L2_HalfPunc</ability>
      <abilityName>全半角检查</abilityName>
      <candidateList>
        <item>（</item>
      </candidateList>
      <explain>文本全半角错误。</explain>
      <paraID>2F080D50</paraID>
      <start>36</start>
      <end>37</end>
      <status>unmodified</status>
      <modifiedWord/>
      <trackRevisions>false</trackRevisions>
    </reviewItem>
    <reviewItem>
      <errorID>85b59a7a-c493-4c5e-b703-bd02a5fe4312</errorID>
      <errorWord>)</errorWord>
      <group>L1_Format</group>
      <groupName>格式问题</groupName>
      <ability>L2_HalfPunc</ability>
      <abilityName>全半角检查</abilityName>
      <candidateList>
        <item>）</item>
      </candidateList>
      <explain>文本全半角错误。</explain>
      <paraID>2F080D50</paraID>
      <start>46</start>
      <end>47</end>
      <status>unmodified</status>
      <modifiedWord/>
      <trackRevisions>false</trackRevisions>
    </reviewItem>
    <reviewItem>
      <errorID>612abf56-1420-449f-a5cf-b775c822d9b3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79E9A867</paraID>
      <start>0</start>
      <end>2</end>
      <status>unmodified</status>
      <modifiedWord/>
      <trackRevisions>false</trackRevisions>
    </reviewItem>
    <reviewItem>
      <errorID>4bbf072a-3517-43bc-bdc9-e9be3272be67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280140C4</paraID>
      <start>0</start>
      <end>2</end>
      <status>unmodified</status>
      <modifiedWord/>
      <trackRevisions>false</trackRevisions>
    </reviewItem>
    <reviewItem>
      <errorID>7d5d861a-c58c-4ad0-9d2a-c16576781322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2612F3DA</paraID>
      <start>0</start>
      <end>2</end>
      <status>unmodified</status>
      <modifiedWord/>
      <trackRevisions>false</trackRevisions>
    </reviewItem>
    <reviewItem>
      <errorID>ddb00f06-a2d9-463b-b011-1a7911e18456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571D967D</paraID>
      <start>0</start>
      <end>2</end>
      <status>unmodified</status>
      <modifiedWord/>
      <trackRevisions>false</trackRevisions>
    </reviewItem>
    <reviewItem>
      <errorID>3d42b39e-e720-40ca-bf4f-7c163c942c2d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2FD4BA2D</paraID>
      <start>0</start>
      <end>2</end>
      <status>unmodified</status>
      <modifiedWord/>
      <trackRevisions>false</trackRevisions>
    </reviewItem>
    <reviewItem>
      <errorID>ad4ff15c-b3d0-432f-ba87-52a300127d7a</errorID>
      <errorWord>&lt;</errorWord>
      <group>L1_Format</group>
      <groupName>格式问题</groupName>
      <ability>L2_HalfPunc</ability>
      <abilityName>全半角检查</abilityName>
      <candidateList>
        <item>〈</item>
      </candidateList>
      <explain>文本全半角错误。</explain>
      <paraID>4D519751</paraID>
      <start>51</start>
      <end>52</end>
      <status>unmodified</status>
      <modifiedWord/>
      <trackRevisions>false</trackRevisions>
    </reviewItem>
    <reviewItem>
      <errorID>f25edef4-53a1-45a2-bdec-3d26877beeff</errorID>
      <errorWord>&lt;</errorWord>
      <group>L1_Format</group>
      <groupName>格式问题</groupName>
      <ability>L2_HalfPunc</ability>
      <abilityName>全半角检查</abilityName>
      <candidateList>
        <item>〈</item>
      </candidateList>
      <explain>文本全半角错误。</explain>
      <paraID>42239A73</paraID>
      <start>51</start>
      <end>52</end>
      <status>unmodified</status>
      <modifiedWord/>
      <trackRevisions>false</trackRevisions>
    </reviewItem>
    <reviewItem>
      <errorID>bfc0ed79-35c9-46ef-b996-67a929046308</errorID>
      <errorWord>&lt;</errorWord>
      <group>L1_Format</group>
      <groupName>格式问题</groupName>
      <ability>L2_HalfPunc</ability>
      <abilityName>全半角检查</abilityName>
      <candidateList>
        <item>〈</item>
      </candidateList>
      <explain>文本全半角错误。</explain>
      <paraID>149C32E9</paraID>
      <start>36</start>
      <end>37</end>
      <status>unmodified</status>
      <modifiedWord/>
      <trackRevisions>false</trackRevisions>
    </reviewItem>
    <reviewItem>
      <errorID>c1ca81fa-4ac5-4205-aa89-d557f9ced839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37416AE0</paraID>
      <start>0</start>
      <end>2</end>
      <status>unmodified</status>
      <modifiedWord/>
      <trackRevisions>false</trackRevisions>
    </reviewItem>
    <reviewItem>
      <errorID>4393b7d7-6c81-406c-90f1-777e4b2c9f98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308E1D2C</paraID>
      <start>0</start>
      <end>2</end>
      <status>unmodified</status>
      <modifiedWord/>
      <trackRevisions>false</trackRevisions>
    </reviewItem>
    <reviewItem>
      <errorID>0fed5bc6-9479-4095-aec4-46b358d6b3ab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4B8EBE17</paraID>
      <start>0</start>
      <end>2</end>
      <status>unmodified</status>
      <modifiedWord/>
      <trackRevisions>false</trackRevisions>
    </reviewItem>
    <reviewItem>
      <errorID>40889923-8735-4ed3-9b4c-dad821f53f0a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23B225A6</paraID>
      <start>0</start>
      <end>2</end>
      <status>unmodified</status>
      <modifiedWord/>
      <trackRevisions>false</trackRevisions>
    </reviewItem>
    <reviewItem>
      <errorID>9625e507-e9c2-499b-b1d8-cb4b731e8db8</errorID>
      <errorWord>提出质疑</errorWord>
      <group>L1_Grammar</group>
      <groupName>语法问题</groupName>
      <ability>L2_Grammar</ability>
      <abilityName>语法错误</abilityName>
      <candidateList>
        <item>质疑</item>
      </candidateList>
      <explain>〈动〉提出疑问：～问难。</explain>
      <paraID>23B225A6</paraID>
      <start>49</start>
      <end>53</end>
      <status>unmodified</status>
      <modifiedWord/>
      <trackRevisions>false</trackRevisions>
    </reviewItem>
    <reviewItem>
      <errorID>e3b8133a-50c2-4abc-9c27-0067f90d7620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4207ED60</paraID>
      <start>28</start>
      <end>31</end>
      <status>unmodified</status>
      <modifiedWord/>
      <trackRevisions>false</trackRevisions>
    </reviewItem>
    <reviewItem>
      <errorID>51345b1a-9bcf-4567-85bb-2f785e7c65d2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4207ED60</paraID>
      <start>41</start>
      <end>44</end>
      <status>unmodified</status>
      <modifiedWord/>
      <trackRevisions>false</trackRevisions>
    </reviewItem>
    <reviewItem>
      <errorID>aa55bca9-ef6f-43fd-9358-bd875c8fed5b</errorID>
      <errorWord>,</errorWord>
      <group>L1_Format</group>
      <groupName>格式问题</groupName>
      <ability>L2_HalfPunc</ability>
      <abilityName>全半角检查</abilityName>
      <candidateList>
        <item>，</item>
      </candidateList>
      <explain>文本全半角错误。</explain>
      <paraID>3D210EDA</paraID>
      <start>46</start>
      <end>47</end>
      <status>unmodified</status>
      <modifiedWord/>
      <trackRevisions>false</trackRevisions>
    </reviewItem>
    <reviewItem>
      <errorID>6338b894-24e6-44a5-884c-df5793d060dc</errorID>
      <errorWord>,</errorWord>
      <group>L1_Format</group>
      <groupName>格式问题</groupName>
      <ability>L2_HalfPunc</ability>
      <abilityName>全半角检查</abilityName>
      <candidateList>
        <item>，</item>
      </candidateList>
      <explain>文本全半角错误。</explain>
      <paraID>35BF680E</paraID>
      <start>20</start>
      <end>21</end>
      <status>unmodified</status>
      <modifiedWord/>
      <trackRevisions>false</trackRevisions>
    </reviewItem>
    <reviewItem>
      <errorID>addd1bb3-fa38-4dc4-98ff-1efbe6401afc</errorID>
      <errorWord>整</errorWord>
      <group>L1_Word</group>
      <groupName>字词问题</groupName>
      <ability>L2_Typo</ability>
      <abilityName>字词错误</abilityName>
      <candidateList>
        <item>整和</item>
      </candidateList>
      <explain/>
      <paraID>3DCF9703</paraID>
      <start>59</start>
      <end>60</end>
      <status>unmodified</status>
      <modifiedWord/>
      <trackRevisions>false</trackRevisions>
    </reviewItem>
    <reviewItem>
      <errorID>c7c4e419-b41d-4bc1-9c67-c256545ed826</errorID>
      <errorWord>即时</errorWord>
      <group>L1_Word</group>
      <groupName>字词问题</groupName>
      <ability>L2_Typo</ability>
      <abilityName>字词错误</abilityName>
      <candidateList>
        <item>及时</item>
      </candidateList>
      <explain>存在发音相同字词的误用。</explain>
      <paraID>5A3B5E73</paraID>
      <start>72</start>
      <end>74</end>
      <status>unmodified</status>
      <modifiedWord/>
      <trackRevisions>false</trackRevisions>
    </reviewItem>
    <reviewItem>
      <errorID>d1125819-5dcf-44e9-8e52-cc2b17b46646</errorID>
      <errorWord>,</errorWord>
      <group>L1_Format</group>
      <groupName>格式问题</groupName>
      <ability>L2_HalfPunc</ability>
      <abilityName>全半角检查</abilityName>
      <candidateList>
        <item>，</item>
      </candidateList>
      <explain>文本全半角错误。</explain>
      <paraID>5885B2D4</paraID>
      <start>23</start>
      <end>24</end>
      <status>unmodified</status>
      <modifiedWord/>
      <trackRevisions>false</trackRevisions>
    </reviewItem>
    <reviewItem>
      <errorID>effeeece-4c68-421d-acfd-1fce75ad5bcb</errorID>
      <errorWord>,</errorWord>
      <group>L1_Format</group>
      <groupName>格式问题</groupName>
      <ability>L2_HalfPunc</ability>
      <abilityName>全半角检查</abilityName>
      <candidateList>
        <item>，</item>
      </candidateList>
      <explain>文本全半角错误。</explain>
      <paraID>5885B2D4</paraID>
      <start>76</start>
      <end>77</end>
      <status>unmodified</status>
      <modifiedWord/>
      <trackRevisions>false</trackRevisions>
    </reviewItem>
    <reviewItem>
      <errorID>87693caf-1e7e-471a-9fb5-2b31f980e92c</errorID>
      <errorWord>须</errorWord>
      <group>L1_Word</group>
      <groupName>字词问题</groupName>
      <ability>L2_Typo</ability>
      <abilityName>字词错误</abilityName>
      <candidateList>
        <item>需</item>
      </candidateList>
      <explain>存在发音相同字词的误用。</explain>
      <paraID>55FFE226</paraID>
      <start>14</start>
      <end>15</end>
      <status>unmodified</status>
      <modifiedWord/>
      <trackRevisions>false</trackRevisions>
    </reviewItem>
    <reviewItem>
      <errorID>3241627b-51a4-4012-916a-af8503f278ed</errorID>
      <errorWord>.</errorWord>
      <group>L1_Format</group>
      <groupName>格式问题</groupName>
      <ability>L2_HalfPunc</ability>
      <abilityName>全半角检查</abilityName>
      <candidateList>
        <item>。</item>
      </candidateList>
      <explain>文本全半角错误。</explain>
      <paraID>2221E841</paraID>
      <start>30</start>
      <end>31</end>
      <status>unmodified</status>
      <modifiedWord/>
      <trackRevisions>false</trackRevisions>
    </reviewItem>
    <reviewItem>
      <errorID>c9e63d0d-62ef-4d9d-aa50-35cb29e2db67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56A1FDB4</paraID>
      <start>0</start>
      <end>3</end>
      <status>unmodified</status>
      <modifiedWord/>
      <trackRevisions>false</trackRevisions>
    </reviewItem>
    <reviewItem>
      <errorID>6fdd891e-6df9-4aab-bda2-ade0034568bb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4EA820A8</paraID>
      <start>0</start>
      <end>3</end>
      <status>unmodified</status>
      <modifiedWord/>
      <trackRevisions>false</trackRevisions>
    </reviewItem>
    <reviewItem>
      <errorID>8638bee9-6412-48ba-971e-418eb2f11de2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12FADC77</paraID>
      <start>18</start>
      <end>21</end>
      <status>unmodified</status>
      <modifiedWord/>
      <trackRevisions>false</trackRevisions>
    </reviewItem>
    <reviewItem>
      <errorID>bc52df36-f5cd-4be7-961c-5983e0df7443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DDB50A5</paraID>
      <start>18</start>
      <end>21</end>
      <status>unmodified</status>
      <modifiedWord/>
      <trackRevisions>false</trackRevisions>
    </reviewItem>
    <reviewItem>
      <errorID>bf189fe5-9fda-4df2-afad-3491d7cfe8d7</errorID>
      <errorWord>（</errorWord>
      <group>L1_Punc</group>
      <groupName>标点问题</groupName>
      <ability>L2_Punc</ability>
      <abilityName>标点符号检查</abilityName>
      <candidateList/>
      <explain>同一形式括号套用。</explain>
      <paraID>5F3B1B6A</paraID>
      <start>86</start>
      <end>87</end>
      <status>unmodified</status>
      <modifiedWord/>
      <trackRevisions>false</trackRevisions>
    </reviewItem>
    <reviewItem>
      <errorID>f47e585d-b8cd-4404-af8a-11f2fe3637d7</errorID>
      <errorWord>）</errorWord>
      <group>L1_Punc</group>
      <groupName>标点问题</groupName>
      <ability>L2_Punc</ability>
      <abilityName>标点符号检查</abilityName>
      <candidateList/>
      <explain>同一形式括号套用。</explain>
      <paraID>5F3B1B6A</paraID>
      <start>97</start>
      <end>98</end>
      <status>unmodified</status>
      <modifiedWord/>
      <trackRevisions>false</trackRevisions>
    </reviewItem>
    <reviewItem>
      <errorID>37945739-12bd-4695-a1f2-7501998a7dcf</errorID>
      <errorWord>须</errorWord>
      <group>L1_Word</group>
      <groupName>字词问题</groupName>
      <ability>L2_Typo</ability>
      <abilityName>字词错误</abilityName>
      <candidateList>
        <item>需</item>
      </candidateList>
      <explain>存在发音相同字词的误用。</explain>
      <paraID>40A1939B</paraID>
      <start>9</start>
      <end>10</end>
      <status>unmodified</status>
      <modifiedWord/>
      <trackRevisions>false</trackRevisions>
    </reviewItem>
    <reviewItem>
      <errorID>c06a69fe-7ade-465e-9859-690036133e28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52BE40B0</paraID>
      <start>0</start>
      <end>2</end>
      <status>unmodified</status>
      <modifiedWord/>
      <trackRevisions>false</trackRevisions>
    </reviewItem>
    <reviewItem>
      <errorID>efb2488f-b4ad-4f18-87ed-bae9a38dfee0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76F15ACC</paraID>
      <start>0</start>
      <end>2</end>
      <status>unmodified</status>
      <modifiedWord/>
      <trackRevisions>false</trackRevisions>
    </reviewItem>
    <reviewItem>
      <errorID>ac592fca-6cb0-4d2b-9ca2-9b0fb2bdb0ca</errorID>
      <errorWord>(</errorWord>
      <group>L1_Format</group>
      <groupName>格式问题</groupName>
      <ability>L2_HalfPunc</ability>
      <abilityName>全半角检查</abilityName>
      <candidateList>
        <item>（</item>
      </candidateList>
      <explain>文本全半角错误。</explain>
      <paraID>77BF55EA</paraID>
      <start>11</start>
      <end>12</end>
      <status>unmodified</status>
      <modifiedWord/>
      <trackRevisions>false</trackRevisions>
    </reviewItem>
    <reviewItem>
      <errorID>819f6e3a-9bd9-4d3d-81b6-8ed385390e31</errorID>
      <errorWord>)</errorWord>
      <group>L1_Format</group>
      <groupName>格式问题</groupName>
      <ability>L2_HalfPunc</ability>
      <abilityName>全半角检查</abilityName>
      <candidateList>
        <item>）</item>
      </candidateList>
      <explain>文本全半角错误。</explain>
      <paraID>77BF55EA</paraID>
      <start>15</start>
      <end>16</end>
      <status>unmodified</status>
      <modifiedWord/>
      <trackRevisions>false</trackRevisions>
    </reviewItem>
    <reviewItem>
      <errorID>619ffad3-c565-4471-92cf-a4dd2fa15651</errorID>
      <errorWord>(</errorWord>
      <group>L1_Format</group>
      <groupName>格式问题</groupName>
      <ability>L2_HalfPunc</ability>
      <abilityName>全半角检查</abilityName>
      <candidateList>
        <item>（</item>
      </candidateList>
      <explain>文本全半角错误。</explain>
      <paraID> F1CDE7A</paraID>
      <start>7</start>
      <end>8</end>
      <status>unmodified</status>
      <modifiedWord/>
      <trackRevisions>false</trackRevisions>
    </reviewItem>
    <reviewItem>
      <errorID>b7743d1d-4ad1-4aab-95ce-aca9a0905f68</errorID>
      <errorWord>)</errorWord>
      <group>L1_Format</group>
      <groupName>格式问题</groupName>
      <ability>L2_HalfPunc</ability>
      <abilityName>全半角检查</abilityName>
      <candidateList>
        <item>）</item>
      </candidateList>
      <explain>文本全半角错误。</explain>
      <paraID> F1CDE7A</paraID>
      <start>11</start>
      <end>12</end>
      <status>unmodified</status>
      <modifiedWord/>
      <trackRevisions>false</trackRevisions>
    </reviewItem>
    <reviewItem>
      <errorID>28c530f1-a3f1-4a20-8ba2-86a8e2b99ff4</errorID>
      <errorWord>:</errorWord>
      <group>L1_Format</group>
      <groupName>格式问题</groupName>
      <ability>L2_HalfPunc</ability>
      <abilityName>全半角检查</abilityName>
      <candidateList>
        <item>：</item>
      </candidateList>
      <explain>文本全半角错误。</explain>
      <paraID>1A2A44B4</paraID>
      <start>5</start>
      <end>6</end>
      <status>unmodified</status>
      <modifiedWord/>
      <trackRevisions>false</trackRevisions>
    </reviewItem>
    <reviewItem>
      <errorID>69c81aae-b6cd-4959-9315-6dd992bef6e3</errorID>
      <errorWord>作</errorWord>
      <group>L1_Word</group>
      <groupName>字词问题</groupName>
      <ability>L2_Typo</ability>
      <abilityName>字词错误</abilityName>
      <candidateList>
        <item>做</item>
      </candidateList>
      <explain>存在发音相同字词的误用。</explain>
      <paraID>7FE9C7E4</paraID>
      <start>13</start>
      <end>14</end>
      <status>unmodified</status>
      <modifiedWord/>
      <trackRevisions>false</trackRevisions>
    </reviewItem>
    <reviewItem>
      <errorID>eb6eae28-14fb-4dfc-9ce6-c6ccff6023d1</errorID>
      <errorWord>(</errorWord>
      <group>L1_Format</group>
      <groupName>格式问题</groupName>
      <ability>L2_HalfPunc</ability>
      <abilityName>全半角检查</abilityName>
      <candidateList>
        <item>（</item>
      </candidateList>
      <explain>文本全半角错误。</explain>
      <paraID>669571BC</paraID>
      <start>7</start>
      <end>8</end>
      <status>unmodified</status>
      <modifiedWord/>
      <trackRevisions>false</trackRevisions>
    </reviewItem>
    <reviewItem>
      <errorID>cc72d0e6-0e4a-4dab-8511-711e46c1366d</errorID>
      <errorWord>)</errorWord>
      <group>L1_Format</group>
      <groupName>格式问题</groupName>
      <ability>L2_HalfPunc</ability>
      <abilityName>全半角检查</abilityName>
      <candidateList>
        <item>）</item>
      </candidateList>
      <explain>文本全半角错误。</explain>
      <paraID>669571BC</paraID>
      <start>11</start>
      <end>12</end>
      <status>unmodified</status>
      <modifiedWord/>
      <trackRevisions>false</trackRevisions>
    </reviewItem>
    <reviewItem>
      <errorID>28c49042-215e-4c65-ad30-a5b5d3adae90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5CD8A4C0</paraID>
      <start>21</start>
      <end>24</end>
      <status>unmodified</status>
      <modifiedWord/>
      <trackRevisions>false</trackRevisions>
    </reviewItem>
    <reviewItem>
      <errorID>284654eb-c91d-43a3-8387-d55d81ff54de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5CD8A4C0</paraID>
      <start>27</start>
      <end>30</end>
      <status>unmodified</status>
      <modifiedWord/>
      <trackRevisions>false</trackRevisions>
    </reviewItem>
    <reviewItem>
      <errorID>febdcf2b-e3c0-4245-81fe-150e963186bb</errorID>
      <errorWord>(</errorWord>
      <group>L1_Format</group>
      <groupName>格式问题</groupName>
      <ability>L2_HalfPunc</ability>
      <abilityName>全半角检查</abilityName>
      <candidateList>
        <item>（</item>
      </candidateList>
      <explain>文本全半角错误。</explain>
      <paraID>2500FB62</paraID>
      <start>7</start>
      <end>8</end>
      <status>unmodified</status>
      <modifiedWord/>
      <trackRevisions>false</trackRevisions>
    </reviewItem>
    <reviewItem>
      <errorID>1c073d4b-816d-43be-b382-4106d66e6b70</errorID>
      <errorWord>)</errorWord>
      <group>L1_Format</group>
      <groupName>格式问题</groupName>
      <ability>L2_HalfPunc</ability>
      <abilityName>全半角检查</abilityName>
      <candidateList>
        <item>）</item>
      </candidateList>
      <explain>文本全半角错误。</explain>
      <paraID>2500FB62</paraID>
      <start>11</start>
      <end>12</end>
      <status>unmodified</status>
      <modifiedWord/>
      <trackRevisions>false</trackRevisions>
    </reviewItem>
    <reviewItem>
      <errorID>bf87a571-4632-458b-92e3-c9421e9bf453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71756FFD</paraID>
      <start>21</start>
      <end>24</end>
      <status>unmodified</status>
      <modifiedWord/>
      <trackRevisions>false</trackRevisions>
    </reviewItem>
    <reviewItem>
      <errorID>6a37eeb6-cf60-4be8-abf8-9a24a7e716d3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71756FFD</paraID>
      <start>27</start>
      <end>30</end>
      <status>unmodified</status>
      <modifiedWord/>
      <trackRevisions>false</trackRevisions>
    </reviewItem>
    <reviewItem>
      <errorID>2bc144fa-439e-4f49-bacf-0258994aeb86</errorID>
      <errorWord>(</errorWord>
      <group>L1_Format</group>
      <groupName>格式问题</groupName>
      <ability>L2_HalfPunc</ability>
      <abilityName>全半角检查</abilityName>
      <candidateList>
        <item>（</item>
      </candidateList>
      <explain>文本全半角错误。</explain>
      <paraID>290B4D4B</paraID>
      <start>7</start>
      <end>8</end>
      <status>unmodified</status>
      <modifiedWord/>
      <trackRevisions>false</trackRevisions>
    </reviewItem>
    <reviewItem>
      <errorID>3332a12b-76fb-4c51-b1a5-01dadd0b2ef6</errorID>
      <errorWord>)</errorWord>
      <group>L1_Format</group>
      <groupName>格式问题</groupName>
      <ability>L2_HalfPunc</ability>
      <abilityName>全半角检查</abilityName>
      <candidateList>
        <item>）</item>
      </candidateList>
      <explain>文本全半角错误。</explain>
      <paraID>290B4D4B</paraID>
      <start>11</start>
      <end>12</end>
      <status>unmodified</status>
      <modifiedWord/>
      <trackRevisions>false</trackRevisions>
    </reviewItem>
    <reviewItem>
      <errorID>bbdcd986-c6fc-4124-9abf-6bd32f0c8153</errorID>
      <errorWord>)</errorWord>
      <group>L1_Format</group>
      <groupName>格式问题</groupName>
      <ability>L2_HalfPunc</ability>
      <abilityName>全半角检查</abilityName>
      <candidateList>
        <item>）</item>
      </candidateList>
      <explain>文本全半角错误。</explain>
      <paraID>2A96042F</paraID>
      <start>25</start>
      <end>26</end>
      <status>unmodified</status>
      <modifiedWord/>
      <trackRevisions>false</trackRevisions>
    </reviewItem>
    <reviewItem>
      <errorID>ccb69a50-e127-4c11-bfa3-1b43d99b7805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5315141C</paraID>
      <start>0</start>
      <end>2</end>
      <status>unmodified</status>
      <modifiedWord/>
      <trackRevisions>false</trackRevisions>
    </reviewItem>
    <reviewItem>
      <errorID>fbb515db-7dda-46ad-af56-b82424abe71a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776D8216</paraID>
      <start>0</start>
      <end>2</end>
      <status>unmodified</status>
      <modifiedWord/>
      <trackRevisions>false</trackRevisions>
    </reviewItem>
    <reviewItem>
      <errorID>5a2e7f60-9645-4eac-a0c6-4716445bc939</errorID>
      <errorWord>勘察现场</errorWord>
      <group>L1_Word</group>
      <groupName>字词问题</groupName>
      <ability>L2_Alias</ability>
      <abilityName>也作/曾用词</abilityName>
      <candidateList>
        <item>勘查现场</item>
      </candidateList>
      <explain>词汇[勘察现场]为不规范表述或旧称，其规范书面表述为[勘查现场]。</explain>
      <paraID>776D8216</paraID>
      <start>27</start>
      <end>31</end>
      <status>unmodified</status>
      <modifiedWord/>
      <trackRevisions>false</trackRevisions>
    </reviewItem>
    <reviewItem>
      <errorID>f9f36390-a543-459a-9327-b6506a6d53c8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537DA059</paraID>
      <start>0</start>
      <end>2</end>
      <status>unmodified</status>
      <modifiedWord/>
      <trackRevisions>false</trackRevisions>
    </reviewItem>
    <reviewItem>
      <errorID>eff6d877-4d93-47de-a2cd-d5b8806c5005</errorID>
      <errorWord>共约</errorWord>
      <group>L1_Word</group>
      <groupName>字词问题</groupName>
      <ability>L2_Typo</ability>
      <abilityName>字词错误</abilityName>
      <candidateList>
        <item>共</item>
      </candidateList>
      <explain/>
      <paraID>19FB33FF</paraID>
      <start>38</start>
      <end>40</end>
      <status>unmodified</status>
      <modifiedWord/>
      <trackRevisions>false</trackRevisions>
    </reviewItem>
    <reviewItem>
      <errorID>a665e0da-3037-4110-8dd4-b5dcc5cf4185</errorID>
      <errorWord>(</errorWord>
      <group>L1_Format</group>
      <groupName>格式问题</groupName>
      <ability>L2_HalfPunc</ability>
      <abilityName>全半角检查</abilityName>
      <candidateList>
        <item>（</item>
      </candidateList>
      <explain>文本全半角错误。</explain>
      <paraID>28BC2BB2</paraID>
      <start>2</start>
      <end>3</end>
      <status>unmodified</status>
      <modifiedWord/>
      <trackRevisions>false</trackRevisions>
    </reviewItem>
    <reviewItem>
      <errorID>8edc8115-c73d-4f91-9d15-248fecc03d8c</errorID>
      <errorWord>)</errorWord>
      <group>L1_Format</group>
      <groupName>格式问题</groupName>
      <ability>L2_HalfPunc</ability>
      <abilityName>全半角检查</abilityName>
      <candidateList>
        <item>）</item>
      </candidateList>
      <explain>文本全半角错误。</explain>
      <paraID>28BC2BB2</paraID>
      <start>5</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B39E984-95F7-4146-AED8-97E2810947F8}">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52</Pages>
  <Words>3910</Words>
  <Characters>22292</Characters>
  <Application>Microsoft Office Word</Application>
  <DocSecurity>0</DocSecurity>
  <Lines>185</Lines>
  <Paragraphs>52</Paragraphs>
  <ScaleCrop>false</ScaleCrop>
  <Company>Microsoft</Company>
  <LinksUpToDate>false</LinksUpToDate>
  <CharactersWithSpaces>26150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China</cp:lastModifiedBy>
  <cp:revision>9</cp:revision>
  <dcterms:created xsi:type="dcterms:W3CDTF">2026-02-08T17:03:00Z</dcterms:created>
  <dcterms:modified xsi:type="dcterms:W3CDTF">2026-03-18T07:27:00Z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eyJoZGlkIjoiMTM0ZjQ4YWMwMWNlMjZjMjM5NDc1MTQ0NzViZDEwYjciLCJ1c2VySWQiOiIyNzA0NDM3NTMifQ==</vt:lpwstr>
  </property>
  <property fmtid="{D5CDD505-2E9C-101B-9397-08002B2CF9AE}" pid="4" name="ICV">
    <vt:lpwstr>D22A1A67EF0C41FCBCC1F7D56B52C362_13</vt:lpwstr>
  </property>
</Properties>
</file>